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06F0" w:rsidRDefault="002006F0" w:rsidP="00254A88">
      <w:pPr>
        <w:spacing w:after="240" w:line="240" w:lineRule="auto"/>
        <w:jc w:val="center"/>
        <w:rPr>
          <w:b/>
          <w:bCs/>
          <w:color w:val="000000"/>
          <w:sz w:val="28"/>
          <w:szCs w:val="28"/>
          <w:lang w:eastAsia="pl-PL"/>
        </w:rPr>
      </w:pPr>
      <w:r w:rsidRPr="00AD1270">
        <w:rPr>
          <w:b/>
          <w:bCs/>
          <w:color w:val="000000"/>
          <w:sz w:val="28"/>
          <w:szCs w:val="28"/>
          <w:lang w:eastAsia="pl-PL"/>
        </w:rPr>
        <w:t>Harmonogram Form Wsparcia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75"/>
        <w:gridCol w:w="1843"/>
        <w:gridCol w:w="1843"/>
        <w:gridCol w:w="3402"/>
        <w:gridCol w:w="992"/>
        <w:gridCol w:w="918"/>
        <w:gridCol w:w="2055"/>
        <w:gridCol w:w="1563"/>
        <w:gridCol w:w="2127"/>
      </w:tblGrid>
      <w:tr w:rsidR="002006F0" w:rsidRPr="004757C3">
        <w:tc>
          <w:tcPr>
            <w:tcW w:w="7763" w:type="dxa"/>
            <w:gridSpan w:val="4"/>
            <w:shd w:val="clear" w:color="auto" w:fill="F2F2F2"/>
          </w:tcPr>
          <w:p w:rsidR="002006F0" w:rsidRPr="008C7B5E" w:rsidRDefault="002006F0" w:rsidP="008C7B5E">
            <w:pPr>
              <w:spacing w:before="120" w:after="120" w:line="240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 xml:space="preserve">Nr projektu: </w:t>
            </w:r>
            <w:r w:rsidRPr="008C7B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FESL.06.03-IZ.01-0043/23</w:t>
            </w:r>
          </w:p>
        </w:tc>
        <w:tc>
          <w:tcPr>
            <w:tcW w:w="7655" w:type="dxa"/>
            <w:gridSpan w:val="5"/>
            <w:shd w:val="clear" w:color="auto" w:fill="F2F2F2"/>
          </w:tcPr>
          <w:p w:rsidR="002006F0" w:rsidRPr="008C7B5E" w:rsidRDefault="002006F0" w:rsidP="008C7B5E">
            <w:pPr>
              <w:spacing w:before="120" w:after="120" w:line="240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 xml:space="preserve">Tytuł projektu: </w:t>
            </w:r>
            <w:r w:rsidRPr="008C7B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Czas na staż – staże dla uczniów Zespołu Szkół Gastronomicznych w Katowicach</w:t>
            </w:r>
          </w:p>
        </w:tc>
      </w:tr>
      <w:tr w:rsidR="002006F0" w:rsidRPr="004757C3">
        <w:tc>
          <w:tcPr>
            <w:tcW w:w="675" w:type="dxa"/>
            <w:vMerge w:val="restart"/>
            <w:shd w:val="clear" w:color="auto" w:fill="F2F2F2"/>
          </w:tcPr>
          <w:p w:rsidR="002006F0" w:rsidRPr="008C7B5E" w:rsidRDefault="002006F0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Lp.</w:t>
            </w:r>
          </w:p>
        </w:tc>
        <w:tc>
          <w:tcPr>
            <w:tcW w:w="1843" w:type="dxa"/>
            <w:vMerge w:val="restart"/>
            <w:shd w:val="clear" w:color="auto" w:fill="F2F2F2"/>
          </w:tcPr>
          <w:p w:rsidR="002006F0" w:rsidRPr="008C7B5E" w:rsidRDefault="002006F0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Data</w:t>
            </w:r>
          </w:p>
          <w:p w:rsidR="002006F0" w:rsidRPr="008C7B5E" w:rsidRDefault="002006F0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0"/>
                <w:szCs w:val="20"/>
              </w:rPr>
              <w:t>rrrr-mm-dd</w:t>
            </w:r>
          </w:p>
        </w:tc>
        <w:tc>
          <w:tcPr>
            <w:tcW w:w="1843" w:type="dxa"/>
            <w:vMerge w:val="restart"/>
            <w:shd w:val="clear" w:color="auto" w:fill="F2F2F2"/>
          </w:tcPr>
          <w:p w:rsidR="002006F0" w:rsidRPr="008C7B5E" w:rsidRDefault="002006F0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Tytuł / rodzaj realizowanego wsparcia</w:t>
            </w:r>
          </w:p>
        </w:tc>
        <w:tc>
          <w:tcPr>
            <w:tcW w:w="3402" w:type="dxa"/>
            <w:vMerge w:val="restart"/>
            <w:shd w:val="clear" w:color="auto" w:fill="F2F2F2"/>
          </w:tcPr>
          <w:p w:rsidR="002006F0" w:rsidRPr="008C7B5E" w:rsidRDefault="002006F0" w:rsidP="008C7B5E">
            <w:pPr>
              <w:spacing w:before="120"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 xml:space="preserve">Miejsce </w:t>
            </w:r>
          </w:p>
          <w:p w:rsidR="002006F0" w:rsidRPr="008C7B5E" w:rsidRDefault="002006F0" w:rsidP="008C7B5E">
            <w:pPr>
              <w:spacing w:before="120"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C7B5E">
              <w:rPr>
                <w:rFonts w:ascii="Arial" w:hAnsi="Arial" w:cs="Arial"/>
                <w:color w:val="000000"/>
                <w:sz w:val="20"/>
                <w:szCs w:val="20"/>
              </w:rPr>
              <w:t>(dokładny adres / nr sali / nazwa firmy / przedsiębiorstwa)</w:t>
            </w:r>
          </w:p>
        </w:tc>
        <w:tc>
          <w:tcPr>
            <w:tcW w:w="1910" w:type="dxa"/>
            <w:gridSpan w:val="2"/>
            <w:shd w:val="clear" w:color="auto" w:fill="F2F2F2"/>
          </w:tcPr>
          <w:p w:rsidR="002006F0" w:rsidRPr="008C7B5E" w:rsidRDefault="002006F0" w:rsidP="008C7B5E">
            <w:pPr>
              <w:spacing w:before="120" w:after="0" w:line="240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Godzina</w:t>
            </w:r>
          </w:p>
        </w:tc>
        <w:tc>
          <w:tcPr>
            <w:tcW w:w="2055" w:type="dxa"/>
            <w:vMerge w:val="restart"/>
            <w:shd w:val="clear" w:color="auto" w:fill="F2F2F2"/>
          </w:tcPr>
          <w:p w:rsidR="002006F0" w:rsidRPr="008C7B5E" w:rsidRDefault="002006F0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 xml:space="preserve">Prowadzący zajęcia / opiekun stażu </w:t>
            </w:r>
          </w:p>
        </w:tc>
        <w:tc>
          <w:tcPr>
            <w:tcW w:w="1563" w:type="dxa"/>
            <w:vMerge w:val="restart"/>
            <w:shd w:val="clear" w:color="auto" w:fill="F2F2F2"/>
          </w:tcPr>
          <w:p w:rsidR="002006F0" w:rsidRPr="008C7B5E" w:rsidRDefault="002006F0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Liczba uczestników</w:t>
            </w:r>
          </w:p>
        </w:tc>
        <w:tc>
          <w:tcPr>
            <w:tcW w:w="2127" w:type="dxa"/>
            <w:vMerge w:val="restart"/>
            <w:shd w:val="clear" w:color="auto" w:fill="F2F2F2"/>
          </w:tcPr>
          <w:p w:rsidR="002006F0" w:rsidRPr="008C7B5E" w:rsidRDefault="002006F0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Uwagi</w:t>
            </w:r>
          </w:p>
        </w:tc>
      </w:tr>
      <w:tr w:rsidR="002006F0" w:rsidRPr="004757C3">
        <w:tc>
          <w:tcPr>
            <w:tcW w:w="675" w:type="dxa"/>
            <w:vMerge/>
            <w:shd w:val="clear" w:color="auto" w:fill="F2F2F2"/>
          </w:tcPr>
          <w:p w:rsidR="002006F0" w:rsidRPr="008C7B5E" w:rsidRDefault="002006F0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F2F2F2"/>
          </w:tcPr>
          <w:p w:rsidR="002006F0" w:rsidRPr="008C7B5E" w:rsidRDefault="002006F0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F2F2F2"/>
          </w:tcPr>
          <w:p w:rsidR="002006F0" w:rsidRPr="008C7B5E" w:rsidRDefault="002006F0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vMerge/>
            <w:shd w:val="clear" w:color="auto" w:fill="F2F2F2"/>
          </w:tcPr>
          <w:p w:rsidR="002006F0" w:rsidRPr="008C7B5E" w:rsidRDefault="002006F0" w:rsidP="008C7B5E">
            <w:pPr>
              <w:spacing w:before="120"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910" w:type="dxa"/>
            <w:gridSpan w:val="2"/>
            <w:shd w:val="clear" w:color="auto" w:fill="F2F2F2"/>
          </w:tcPr>
          <w:p w:rsidR="002006F0" w:rsidRPr="008C7B5E" w:rsidRDefault="002006F0" w:rsidP="008C7B5E">
            <w:pPr>
              <w:spacing w:before="120"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055" w:type="dxa"/>
            <w:vMerge/>
            <w:shd w:val="clear" w:color="auto" w:fill="F2F2F2"/>
          </w:tcPr>
          <w:p w:rsidR="002006F0" w:rsidRPr="008C7B5E" w:rsidRDefault="002006F0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563" w:type="dxa"/>
            <w:vMerge/>
            <w:shd w:val="clear" w:color="auto" w:fill="F2F2F2"/>
          </w:tcPr>
          <w:p w:rsidR="002006F0" w:rsidRPr="008C7B5E" w:rsidRDefault="002006F0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vMerge/>
            <w:shd w:val="clear" w:color="auto" w:fill="F2F2F2"/>
          </w:tcPr>
          <w:p w:rsidR="002006F0" w:rsidRPr="008C7B5E" w:rsidRDefault="002006F0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2006F0" w:rsidRPr="004757C3">
        <w:tc>
          <w:tcPr>
            <w:tcW w:w="675" w:type="dxa"/>
            <w:vMerge/>
            <w:shd w:val="clear" w:color="auto" w:fill="F2F2F2"/>
          </w:tcPr>
          <w:p w:rsidR="002006F0" w:rsidRPr="008C7B5E" w:rsidRDefault="002006F0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843" w:type="dxa"/>
            <w:vMerge/>
            <w:shd w:val="clear" w:color="auto" w:fill="F2F2F2"/>
          </w:tcPr>
          <w:p w:rsidR="002006F0" w:rsidRPr="008C7B5E" w:rsidRDefault="002006F0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843" w:type="dxa"/>
            <w:vMerge/>
            <w:shd w:val="clear" w:color="auto" w:fill="F2F2F2"/>
          </w:tcPr>
          <w:p w:rsidR="002006F0" w:rsidRPr="008C7B5E" w:rsidRDefault="002006F0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3402" w:type="dxa"/>
            <w:vMerge/>
            <w:shd w:val="clear" w:color="auto" w:fill="F2F2F2"/>
          </w:tcPr>
          <w:p w:rsidR="002006F0" w:rsidRPr="008C7B5E" w:rsidRDefault="002006F0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992" w:type="dxa"/>
            <w:shd w:val="clear" w:color="auto" w:fill="F2F2F2"/>
          </w:tcPr>
          <w:p w:rsidR="002006F0" w:rsidRPr="008C7B5E" w:rsidRDefault="002006F0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Od</w:t>
            </w:r>
          </w:p>
        </w:tc>
        <w:tc>
          <w:tcPr>
            <w:tcW w:w="918" w:type="dxa"/>
            <w:shd w:val="clear" w:color="auto" w:fill="F2F2F2"/>
          </w:tcPr>
          <w:p w:rsidR="002006F0" w:rsidRPr="008C7B5E" w:rsidRDefault="002006F0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Do</w:t>
            </w:r>
          </w:p>
        </w:tc>
        <w:tc>
          <w:tcPr>
            <w:tcW w:w="2055" w:type="dxa"/>
            <w:vMerge/>
            <w:shd w:val="clear" w:color="auto" w:fill="F2F2F2"/>
          </w:tcPr>
          <w:p w:rsidR="002006F0" w:rsidRPr="008C7B5E" w:rsidRDefault="002006F0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563" w:type="dxa"/>
            <w:vMerge/>
            <w:shd w:val="clear" w:color="auto" w:fill="F2F2F2"/>
          </w:tcPr>
          <w:p w:rsidR="002006F0" w:rsidRPr="008C7B5E" w:rsidRDefault="002006F0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2127" w:type="dxa"/>
            <w:vMerge/>
            <w:shd w:val="clear" w:color="auto" w:fill="F2F2F2"/>
          </w:tcPr>
          <w:p w:rsidR="002006F0" w:rsidRPr="008C7B5E" w:rsidRDefault="002006F0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2006F0" w:rsidRPr="004757C3">
        <w:tc>
          <w:tcPr>
            <w:tcW w:w="675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1843" w:type="dxa"/>
          </w:tcPr>
          <w:p w:rsidR="002006F0" w:rsidRDefault="002006F0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2025-03-15</w:t>
            </w:r>
          </w:p>
          <w:p w:rsidR="002006F0" w:rsidRDefault="002006F0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do 2025-06-30</w:t>
            </w:r>
          </w:p>
        </w:tc>
        <w:tc>
          <w:tcPr>
            <w:tcW w:w="1843" w:type="dxa"/>
          </w:tcPr>
          <w:p w:rsidR="002006F0" w:rsidRPr="00DA1438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2006F0" w:rsidRDefault="002006F0" w:rsidP="00286C2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 xml:space="preserve">Hotel „Senator” </w:t>
            </w:r>
          </w:p>
          <w:p w:rsidR="002006F0" w:rsidRDefault="002006F0" w:rsidP="00286C2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Katowice, ul. 1-go Maja 3</w:t>
            </w:r>
          </w:p>
        </w:tc>
        <w:tc>
          <w:tcPr>
            <w:tcW w:w="992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7.00</w:t>
            </w:r>
          </w:p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7.00</w:t>
            </w:r>
          </w:p>
        </w:tc>
        <w:tc>
          <w:tcPr>
            <w:tcW w:w="918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15.00</w:t>
            </w:r>
          </w:p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14.00</w:t>
            </w:r>
          </w:p>
        </w:tc>
        <w:tc>
          <w:tcPr>
            <w:tcW w:w="2055" w:type="dxa"/>
          </w:tcPr>
          <w:p w:rsidR="002006F0" w:rsidRPr="00DA1438" w:rsidRDefault="002006F0" w:rsidP="00836A2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2006F0" w:rsidRPr="00DA1438" w:rsidRDefault="002006F0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marca  do czerwca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2006F0" w:rsidRDefault="002006F0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od 7.00 do 15.00</w:t>
            </w:r>
          </w:p>
          <w:p w:rsidR="002006F0" w:rsidRPr="00DA1438" w:rsidRDefault="002006F0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Niedziele od 7.00 do 14.00</w:t>
            </w:r>
          </w:p>
        </w:tc>
      </w:tr>
      <w:tr w:rsidR="002006F0" w:rsidRPr="004757C3">
        <w:tc>
          <w:tcPr>
            <w:tcW w:w="675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1843" w:type="dxa"/>
          </w:tcPr>
          <w:p w:rsidR="002006F0" w:rsidRDefault="002006F0" w:rsidP="00142DF8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2025-03-20</w:t>
            </w:r>
          </w:p>
          <w:p w:rsidR="002006F0" w:rsidRDefault="002006F0" w:rsidP="00142DF8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do 2025-06-30</w:t>
            </w:r>
          </w:p>
        </w:tc>
        <w:tc>
          <w:tcPr>
            <w:tcW w:w="1843" w:type="dxa"/>
          </w:tcPr>
          <w:p w:rsidR="002006F0" w:rsidRPr="00DA1438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2006F0" w:rsidRDefault="002006F0" w:rsidP="00142DF8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Śląska Prohibicja S.A.</w:t>
            </w:r>
          </w:p>
          <w:p w:rsidR="002006F0" w:rsidRDefault="002006F0" w:rsidP="00142DF8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Katowice, ul. Krawczyka 1</w:t>
            </w:r>
          </w:p>
        </w:tc>
        <w:tc>
          <w:tcPr>
            <w:tcW w:w="992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15.00</w:t>
            </w:r>
          </w:p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9.00</w:t>
            </w:r>
          </w:p>
        </w:tc>
        <w:tc>
          <w:tcPr>
            <w:tcW w:w="918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20.00</w:t>
            </w:r>
          </w:p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14.00</w:t>
            </w:r>
          </w:p>
        </w:tc>
        <w:tc>
          <w:tcPr>
            <w:tcW w:w="2055" w:type="dxa"/>
          </w:tcPr>
          <w:p w:rsidR="002006F0" w:rsidRPr="00DA1438" w:rsidRDefault="002006F0" w:rsidP="00836A2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2006F0" w:rsidRPr="00DA1438" w:rsidRDefault="002006F0" w:rsidP="00142DF8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marca  do czerwca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2006F0" w:rsidRDefault="002006F0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Czwartki 15.00 do 20.00</w:t>
            </w:r>
          </w:p>
          <w:p w:rsidR="002006F0" w:rsidRPr="00DA1438" w:rsidRDefault="002006F0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i niedziele od 9.00 do 14.00</w:t>
            </w:r>
          </w:p>
        </w:tc>
      </w:tr>
      <w:tr w:rsidR="002006F0" w:rsidRPr="004757C3">
        <w:tc>
          <w:tcPr>
            <w:tcW w:w="675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1843" w:type="dxa"/>
          </w:tcPr>
          <w:p w:rsidR="002006F0" w:rsidRDefault="002006F0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2025-03-20</w:t>
            </w:r>
          </w:p>
          <w:p w:rsidR="002006F0" w:rsidRDefault="002006F0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do 2025-06-30</w:t>
            </w:r>
          </w:p>
        </w:tc>
        <w:tc>
          <w:tcPr>
            <w:tcW w:w="1843" w:type="dxa"/>
          </w:tcPr>
          <w:p w:rsidR="002006F0" w:rsidRPr="00DA1438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2006F0" w:rsidRDefault="002006F0" w:rsidP="00142DF8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Hala SELGROS Katowice, ul. Lwowska 32</w:t>
            </w:r>
          </w:p>
        </w:tc>
        <w:tc>
          <w:tcPr>
            <w:tcW w:w="992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15.00</w:t>
            </w:r>
          </w:p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10.00</w:t>
            </w:r>
          </w:p>
        </w:tc>
        <w:tc>
          <w:tcPr>
            <w:tcW w:w="918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18.00</w:t>
            </w:r>
          </w:p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18.00</w:t>
            </w:r>
          </w:p>
        </w:tc>
        <w:tc>
          <w:tcPr>
            <w:tcW w:w="2055" w:type="dxa"/>
          </w:tcPr>
          <w:p w:rsidR="002006F0" w:rsidRPr="00DA1438" w:rsidRDefault="002006F0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2006F0" w:rsidRPr="00DA1438" w:rsidRDefault="002006F0" w:rsidP="003D15B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marca  do czerwca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2006F0" w:rsidRDefault="002006F0" w:rsidP="003D15B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Poniedziałki i czwartki 15.00 do 18.00</w:t>
            </w:r>
          </w:p>
          <w:p w:rsidR="002006F0" w:rsidRPr="00DA1438" w:rsidRDefault="002006F0" w:rsidP="003D15B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od 10.00 do 18.00</w:t>
            </w:r>
          </w:p>
        </w:tc>
      </w:tr>
      <w:tr w:rsidR="002006F0" w:rsidRPr="004757C3">
        <w:tc>
          <w:tcPr>
            <w:tcW w:w="675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1843" w:type="dxa"/>
          </w:tcPr>
          <w:p w:rsidR="002006F0" w:rsidRDefault="002006F0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2025-03-20</w:t>
            </w:r>
          </w:p>
          <w:p w:rsidR="002006F0" w:rsidRDefault="002006F0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do 2025-06-30</w:t>
            </w:r>
          </w:p>
        </w:tc>
        <w:tc>
          <w:tcPr>
            <w:tcW w:w="1843" w:type="dxa"/>
          </w:tcPr>
          <w:p w:rsidR="002006F0" w:rsidRPr="00DA1438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2006F0" w:rsidRDefault="002006F0" w:rsidP="00142DF8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Hala SELGROS Katowice, ul. Lwowska 32</w:t>
            </w:r>
          </w:p>
        </w:tc>
        <w:tc>
          <w:tcPr>
            <w:tcW w:w="992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15.00</w:t>
            </w:r>
          </w:p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 xml:space="preserve">  8.00</w:t>
            </w:r>
          </w:p>
        </w:tc>
        <w:tc>
          <w:tcPr>
            <w:tcW w:w="918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21.00</w:t>
            </w:r>
          </w:p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16.00</w:t>
            </w:r>
          </w:p>
        </w:tc>
        <w:tc>
          <w:tcPr>
            <w:tcW w:w="2055" w:type="dxa"/>
          </w:tcPr>
          <w:p w:rsidR="002006F0" w:rsidRPr="00DA1438" w:rsidRDefault="002006F0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2006F0" w:rsidRPr="00DA1438" w:rsidRDefault="002006F0" w:rsidP="0067250A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marca  do czerwca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2006F0" w:rsidRDefault="002006F0" w:rsidP="0067250A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Środy 15.00 do 21.00</w:t>
            </w:r>
          </w:p>
          <w:p w:rsidR="002006F0" w:rsidRPr="00DA1438" w:rsidRDefault="002006F0" w:rsidP="0067250A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od 8.00 do 16.00</w:t>
            </w:r>
          </w:p>
        </w:tc>
      </w:tr>
      <w:tr w:rsidR="002006F0" w:rsidRPr="004757C3">
        <w:tc>
          <w:tcPr>
            <w:tcW w:w="675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1843" w:type="dxa"/>
          </w:tcPr>
          <w:p w:rsidR="002006F0" w:rsidRDefault="002006F0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2025-04-25</w:t>
            </w:r>
          </w:p>
          <w:p w:rsidR="002006F0" w:rsidRDefault="002006F0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do 2025-07-31</w:t>
            </w:r>
          </w:p>
        </w:tc>
        <w:tc>
          <w:tcPr>
            <w:tcW w:w="1843" w:type="dxa"/>
          </w:tcPr>
          <w:p w:rsidR="002006F0" w:rsidRPr="00DA1438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2006F0" w:rsidRDefault="002006F0" w:rsidP="00142DF8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Hala SELGROS Katowice, ul. Lwowska 32</w:t>
            </w:r>
          </w:p>
        </w:tc>
        <w:tc>
          <w:tcPr>
            <w:tcW w:w="992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16.30</w:t>
            </w:r>
          </w:p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7.00</w:t>
            </w:r>
          </w:p>
        </w:tc>
        <w:tc>
          <w:tcPr>
            <w:tcW w:w="918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19.30</w:t>
            </w:r>
          </w:p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15.00</w:t>
            </w:r>
          </w:p>
        </w:tc>
        <w:tc>
          <w:tcPr>
            <w:tcW w:w="2055" w:type="dxa"/>
          </w:tcPr>
          <w:p w:rsidR="002006F0" w:rsidRPr="00DA1438" w:rsidRDefault="002006F0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2006F0" w:rsidRPr="00DA1438" w:rsidRDefault="002006F0" w:rsidP="004A1F6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kwietnia  do lipca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2006F0" w:rsidRDefault="002006F0" w:rsidP="004A1F6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Środy i czwartki 16.30 do 19.30</w:t>
            </w:r>
          </w:p>
          <w:p w:rsidR="002006F0" w:rsidRPr="00DA1438" w:rsidRDefault="002006F0" w:rsidP="004A1F6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od 7.00 do 15.00</w:t>
            </w:r>
          </w:p>
        </w:tc>
      </w:tr>
      <w:tr w:rsidR="002006F0" w:rsidRPr="004757C3">
        <w:tc>
          <w:tcPr>
            <w:tcW w:w="675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1843" w:type="dxa"/>
          </w:tcPr>
          <w:p w:rsidR="002006F0" w:rsidRPr="00812B06" w:rsidRDefault="002006F0" w:rsidP="006C514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2025-04-26 do 2025-07-31</w:t>
            </w:r>
          </w:p>
        </w:tc>
        <w:tc>
          <w:tcPr>
            <w:tcW w:w="1843" w:type="dxa"/>
          </w:tcPr>
          <w:p w:rsidR="002006F0" w:rsidRPr="00DA1438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2006F0" w:rsidRDefault="002006F0" w:rsidP="00C8684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 xml:space="preserve">Hotel „Senator” </w:t>
            </w:r>
          </w:p>
          <w:p w:rsidR="002006F0" w:rsidRDefault="002006F0" w:rsidP="00C8684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Katowice, ul. 1-go Maja 3</w:t>
            </w:r>
          </w:p>
        </w:tc>
        <w:tc>
          <w:tcPr>
            <w:tcW w:w="992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16.00</w:t>
            </w:r>
          </w:p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7.00</w:t>
            </w:r>
          </w:p>
        </w:tc>
        <w:tc>
          <w:tcPr>
            <w:tcW w:w="918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20.00</w:t>
            </w:r>
          </w:p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13.00</w:t>
            </w:r>
          </w:p>
        </w:tc>
        <w:tc>
          <w:tcPr>
            <w:tcW w:w="2055" w:type="dxa"/>
          </w:tcPr>
          <w:p w:rsidR="002006F0" w:rsidRDefault="002006F0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2127" w:type="dxa"/>
          </w:tcPr>
          <w:p w:rsidR="002006F0" w:rsidRPr="00DA1438" w:rsidRDefault="002006F0" w:rsidP="00C868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kwietnia   do lipca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2006F0" w:rsidRDefault="002006F0" w:rsidP="00C868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Wtorki od 16.00 do 20.00</w:t>
            </w:r>
          </w:p>
          <w:p w:rsidR="002006F0" w:rsidRPr="00DA1438" w:rsidRDefault="002006F0" w:rsidP="00C868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i niedziele  od 7.00 do 13.00</w:t>
            </w:r>
          </w:p>
        </w:tc>
      </w:tr>
      <w:tr w:rsidR="002006F0" w:rsidRPr="004757C3">
        <w:tc>
          <w:tcPr>
            <w:tcW w:w="675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7</w:t>
            </w:r>
          </w:p>
        </w:tc>
        <w:tc>
          <w:tcPr>
            <w:tcW w:w="1843" w:type="dxa"/>
          </w:tcPr>
          <w:p w:rsidR="002006F0" w:rsidRPr="00812B06" w:rsidRDefault="002006F0" w:rsidP="006C514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2025-04-27 do 2025-07-31</w:t>
            </w:r>
          </w:p>
        </w:tc>
        <w:tc>
          <w:tcPr>
            <w:tcW w:w="1843" w:type="dxa"/>
          </w:tcPr>
          <w:p w:rsidR="002006F0" w:rsidRPr="00DA1438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2006F0" w:rsidRDefault="002006F0" w:rsidP="00C8684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 xml:space="preserve">Hotel „Senator” </w:t>
            </w:r>
          </w:p>
          <w:p w:rsidR="002006F0" w:rsidRDefault="002006F0" w:rsidP="00C8684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Katowice, ul. 1-go Maja 3</w:t>
            </w:r>
          </w:p>
        </w:tc>
        <w:tc>
          <w:tcPr>
            <w:tcW w:w="992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16.00</w:t>
            </w:r>
          </w:p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7.00</w:t>
            </w:r>
          </w:p>
        </w:tc>
        <w:tc>
          <w:tcPr>
            <w:tcW w:w="918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20.00</w:t>
            </w:r>
          </w:p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13.00</w:t>
            </w:r>
          </w:p>
        </w:tc>
        <w:tc>
          <w:tcPr>
            <w:tcW w:w="2055" w:type="dxa"/>
          </w:tcPr>
          <w:p w:rsidR="002006F0" w:rsidRDefault="002006F0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2006F0" w:rsidRPr="00DA1438" w:rsidRDefault="002006F0" w:rsidP="00C868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kwietnia   do lipca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2006F0" w:rsidRDefault="002006F0" w:rsidP="00C868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Wtorki od 16.00 do 20.00</w:t>
            </w:r>
          </w:p>
          <w:p w:rsidR="002006F0" w:rsidRPr="00DA1438" w:rsidRDefault="002006F0" w:rsidP="00C868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i niedziele  od 7.00 do 13.00</w:t>
            </w:r>
          </w:p>
        </w:tc>
      </w:tr>
      <w:tr w:rsidR="002006F0" w:rsidRPr="004757C3">
        <w:tc>
          <w:tcPr>
            <w:tcW w:w="675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8</w:t>
            </w:r>
          </w:p>
        </w:tc>
        <w:tc>
          <w:tcPr>
            <w:tcW w:w="1843" w:type="dxa"/>
          </w:tcPr>
          <w:p w:rsidR="002006F0" w:rsidRDefault="002006F0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2025-04-27 do 2025-07-31</w:t>
            </w:r>
          </w:p>
        </w:tc>
        <w:tc>
          <w:tcPr>
            <w:tcW w:w="1843" w:type="dxa"/>
          </w:tcPr>
          <w:p w:rsidR="002006F0" w:rsidRPr="00DA1438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2006F0" w:rsidRDefault="002006F0" w:rsidP="00E229FF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Restauracja „Club 99” Katowice ul. Gliwicka 51</w:t>
            </w:r>
          </w:p>
        </w:tc>
        <w:tc>
          <w:tcPr>
            <w:tcW w:w="992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16.00</w:t>
            </w:r>
          </w:p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12.00</w:t>
            </w:r>
          </w:p>
        </w:tc>
        <w:tc>
          <w:tcPr>
            <w:tcW w:w="918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20.00</w:t>
            </w:r>
          </w:p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18.00</w:t>
            </w:r>
          </w:p>
        </w:tc>
        <w:tc>
          <w:tcPr>
            <w:tcW w:w="2055" w:type="dxa"/>
          </w:tcPr>
          <w:p w:rsidR="002006F0" w:rsidRPr="00DA1438" w:rsidRDefault="002006F0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2127" w:type="dxa"/>
          </w:tcPr>
          <w:p w:rsidR="002006F0" w:rsidRPr="00DA1438" w:rsidRDefault="002006F0" w:rsidP="004A1F6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kwietnia   do lipca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2006F0" w:rsidRDefault="002006F0" w:rsidP="004A1F6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Środy i czwartki 16.00 do 20.00</w:t>
            </w:r>
          </w:p>
          <w:p w:rsidR="002006F0" w:rsidRPr="00DA1438" w:rsidRDefault="002006F0" w:rsidP="004A1F6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Niedziele  od 12.00 do 18.00</w:t>
            </w:r>
          </w:p>
        </w:tc>
      </w:tr>
      <w:tr w:rsidR="002006F0" w:rsidRPr="004757C3">
        <w:tc>
          <w:tcPr>
            <w:tcW w:w="675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9</w:t>
            </w:r>
          </w:p>
        </w:tc>
        <w:tc>
          <w:tcPr>
            <w:tcW w:w="1843" w:type="dxa"/>
          </w:tcPr>
          <w:p w:rsidR="002006F0" w:rsidRDefault="002006F0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2025-04-30 do 2025-07-31</w:t>
            </w:r>
          </w:p>
        </w:tc>
        <w:tc>
          <w:tcPr>
            <w:tcW w:w="1843" w:type="dxa"/>
          </w:tcPr>
          <w:p w:rsidR="002006F0" w:rsidRPr="00DA1438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2006F0" w:rsidRDefault="002006F0" w:rsidP="00E229FF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Restauracja „Toskańska Doga” Katowice ul. Uniwersytecka 13</w:t>
            </w:r>
          </w:p>
        </w:tc>
        <w:tc>
          <w:tcPr>
            <w:tcW w:w="992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16.00</w:t>
            </w:r>
          </w:p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10.00</w:t>
            </w:r>
          </w:p>
        </w:tc>
        <w:tc>
          <w:tcPr>
            <w:tcW w:w="918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17.00</w:t>
            </w:r>
          </w:p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16.00</w:t>
            </w:r>
          </w:p>
        </w:tc>
        <w:tc>
          <w:tcPr>
            <w:tcW w:w="2055" w:type="dxa"/>
          </w:tcPr>
          <w:p w:rsidR="002006F0" w:rsidRPr="00DA1438" w:rsidRDefault="002006F0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2127" w:type="dxa"/>
          </w:tcPr>
          <w:p w:rsidR="002006F0" w:rsidRPr="00DA1438" w:rsidRDefault="002006F0" w:rsidP="00C868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kwietnia   do lipca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2006F0" w:rsidRDefault="002006F0" w:rsidP="00C868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Środy i czwartki 16.00 do 17.00</w:t>
            </w:r>
          </w:p>
          <w:p w:rsidR="002006F0" w:rsidRPr="00DA1438" w:rsidRDefault="002006F0" w:rsidP="00C868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od 10.00 do 16.00</w:t>
            </w:r>
          </w:p>
        </w:tc>
      </w:tr>
      <w:tr w:rsidR="002006F0" w:rsidRPr="00B26DC0">
        <w:tc>
          <w:tcPr>
            <w:tcW w:w="675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10</w:t>
            </w:r>
          </w:p>
        </w:tc>
        <w:tc>
          <w:tcPr>
            <w:tcW w:w="1843" w:type="dxa"/>
          </w:tcPr>
          <w:p w:rsidR="002006F0" w:rsidRDefault="002006F0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2025-05-09 do 2025-07-31</w:t>
            </w:r>
          </w:p>
        </w:tc>
        <w:tc>
          <w:tcPr>
            <w:tcW w:w="1843" w:type="dxa"/>
          </w:tcPr>
          <w:p w:rsidR="002006F0" w:rsidRPr="00DA1438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2006F0" w:rsidRPr="00B26DC0" w:rsidRDefault="002006F0" w:rsidP="00E229FF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val="en-US" w:eastAsia="pl-PL"/>
              </w:rPr>
            </w:pPr>
            <w:r w:rsidRPr="00B26DC0">
              <w:rPr>
                <w:rFonts w:ascii="Arial" w:hAnsi="Arial" w:cs="Arial"/>
                <w:color w:val="000000"/>
                <w:sz w:val="24"/>
                <w:szCs w:val="24"/>
                <w:lang w:val="en-US" w:eastAsia="pl-PL"/>
              </w:rPr>
              <w:t>PUHiT „HIT” sp zo.o.</w:t>
            </w:r>
          </w:p>
          <w:p w:rsidR="002006F0" w:rsidRPr="00B26DC0" w:rsidRDefault="002006F0" w:rsidP="00E229FF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val="en-US" w:eastAsia="pl-PL"/>
              </w:rPr>
              <w:t>Katowice ul. Gliwicka 106</w:t>
            </w:r>
          </w:p>
        </w:tc>
        <w:tc>
          <w:tcPr>
            <w:tcW w:w="992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16.00</w:t>
            </w:r>
          </w:p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15.00</w:t>
            </w:r>
          </w:p>
          <w:p w:rsidR="002006F0" w:rsidRPr="00B26DC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11.00</w:t>
            </w:r>
          </w:p>
        </w:tc>
        <w:tc>
          <w:tcPr>
            <w:tcW w:w="918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20.00</w:t>
            </w:r>
          </w:p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20.00</w:t>
            </w:r>
          </w:p>
          <w:p w:rsidR="002006F0" w:rsidRPr="00B26DC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17.00</w:t>
            </w:r>
          </w:p>
        </w:tc>
        <w:tc>
          <w:tcPr>
            <w:tcW w:w="2055" w:type="dxa"/>
          </w:tcPr>
          <w:p w:rsidR="002006F0" w:rsidRPr="00B26DC0" w:rsidRDefault="002006F0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2006F0" w:rsidRPr="00B26DC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1</w:t>
            </w:r>
          </w:p>
        </w:tc>
        <w:tc>
          <w:tcPr>
            <w:tcW w:w="2127" w:type="dxa"/>
          </w:tcPr>
          <w:p w:rsidR="002006F0" w:rsidRPr="00DA1438" w:rsidRDefault="002006F0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maja  do lipca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2006F0" w:rsidRDefault="002006F0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Wtorki od 16.00 do 20.00</w:t>
            </w:r>
          </w:p>
          <w:p w:rsidR="002006F0" w:rsidRDefault="002006F0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czwartki 15.00 do 20.00</w:t>
            </w:r>
          </w:p>
          <w:p w:rsidR="002006F0" w:rsidRPr="00B26DC0" w:rsidRDefault="002006F0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Niedziele  od 11.00 do 17.00</w:t>
            </w:r>
          </w:p>
        </w:tc>
      </w:tr>
      <w:tr w:rsidR="002006F0" w:rsidRPr="00B26DC0">
        <w:tc>
          <w:tcPr>
            <w:tcW w:w="675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11</w:t>
            </w:r>
          </w:p>
        </w:tc>
        <w:tc>
          <w:tcPr>
            <w:tcW w:w="1843" w:type="dxa"/>
          </w:tcPr>
          <w:p w:rsidR="002006F0" w:rsidRDefault="002006F0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2025-05-09 do 2025-07-31</w:t>
            </w:r>
          </w:p>
        </w:tc>
        <w:tc>
          <w:tcPr>
            <w:tcW w:w="1843" w:type="dxa"/>
          </w:tcPr>
          <w:p w:rsidR="002006F0" w:rsidRPr="00DA1438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2006F0" w:rsidRPr="00B26DC0" w:rsidRDefault="002006F0" w:rsidP="00B26DC0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val="en-US" w:eastAsia="pl-PL"/>
              </w:rPr>
            </w:pPr>
            <w:r w:rsidRPr="00B26DC0">
              <w:rPr>
                <w:rFonts w:ascii="Arial" w:hAnsi="Arial" w:cs="Arial"/>
                <w:color w:val="000000"/>
                <w:sz w:val="24"/>
                <w:szCs w:val="24"/>
                <w:lang w:val="en-US" w:eastAsia="pl-PL"/>
              </w:rPr>
              <w:t>PUHiT „HIT” sp zo.o.</w:t>
            </w:r>
          </w:p>
          <w:p w:rsidR="002006F0" w:rsidRPr="00B26DC0" w:rsidRDefault="002006F0" w:rsidP="00B26DC0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val="en-US" w:eastAsia="pl-PL"/>
              </w:rPr>
              <w:t>Katowice ul. Gliwicka 106</w:t>
            </w:r>
          </w:p>
        </w:tc>
        <w:tc>
          <w:tcPr>
            <w:tcW w:w="992" w:type="dxa"/>
          </w:tcPr>
          <w:p w:rsidR="002006F0" w:rsidRDefault="002006F0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16.00</w:t>
            </w:r>
          </w:p>
          <w:p w:rsidR="002006F0" w:rsidRDefault="002006F0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15.00</w:t>
            </w:r>
          </w:p>
          <w:p w:rsidR="002006F0" w:rsidRPr="00B26DC0" w:rsidRDefault="002006F0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11.00</w:t>
            </w:r>
          </w:p>
        </w:tc>
        <w:tc>
          <w:tcPr>
            <w:tcW w:w="918" w:type="dxa"/>
          </w:tcPr>
          <w:p w:rsidR="002006F0" w:rsidRDefault="002006F0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20.00</w:t>
            </w:r>
          </w:p>
          <w:p w:rsidR="002006F0" w:rsidRDefault="002006F0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20.00</w:t>
            </w:r>
          </w:p>
          <w:p w:rsidR="002006F0" w:rsidRPr="00B26DC0" w:rsidRDefault="002006F0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17.00</w:t>
            </w:r>
          </w:p>
        </w:tc>
        <w:tc>
          <w:tcPr>
            <w:tcW w:w="2055" w:type="dxa"/>
          </w:tcPr>
          <w:p w:rsidR="002006F0" w:rsidRPr="00DA1438" w:rsidRDefault="002006F0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1</w:t>
            </w:r>
          </w:p>
        </w:tc>
        <w:tc>
          <w:tcPr>
            <w:tcW w:w="2127" w:type="dxa"/>
          </w:tcPr>
          <w:p w:rsidR="002006F0" w:rsidRPr="00DA1438" w:rsidRDefault="002006F0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maja  do lipca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2006F0" w:rsidRDefault="002006F0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Wtorki od 16.00 do 20.00</w:t>
            </w:r>
          </w:p>
          <w:p w:rsidR="002006F0" w:rsidRDefault="002006F0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czwartki 15.00 do 20.00</w:t>
            </w:r>
          </w:p>
          <w:p w:rsidR="002006F0" w:rsidRPr="00DA1438" w:rsidRDefault="002006F0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od 11.00 do 17.00</w:t>
            </w:r>
          </w:p>
        </w:tc>
      </w:tr>
      <w:tr w:rsidR="002006F0" w:rsidRPr="00B26DC0">
        <w:tc>
          <w:tcPr>
            <w:tcW w:w="675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12</w:t>
            </w:r>
          </w:p>
        </w:tc>
        <w:tc>
          <w:tcPr>
            <w:tcW w:w="1843" w:type="dxa"/>
          </w:tcPr>
          <w:p w:rsidR="002006F0" w:rsidRDefault="002006F0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2025-05-17 do 2025-08-31</w:t>
            </w:r>
          </w:p>
        </w:tc>
        <w:tc>
          <w:tcPr>
            <w:tcW w:w="1843" w:type="dxa"/>
          </w:tcPr>
          <w:p w:rsidR="002006F0" w:rsidRPr="00DA1438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2006F0" w:rsidRPr="00325828" w:rsidRDefault="002006F0" w:rsidP="00B26DC0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Restauracja „Club 99” Katowice ul. Gliwicka 51</w:t>
            </w:r>
          </w:p>
        </w:tc>
        <w:tc>
          <w:tcPr>
            <w:tcW w:w="992" w:type="dxa"/>
          </w:tcPr>
          <w:p w:rsidR="002006F0" w:rsidRPr="00325828" w:rsidRDefault="002006F0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9.00</w:t>
            </w:r>
          </w:p>
        </w:tc>
        <w:tc>
          <w:tcPr>
            <w:tcW w:w="918" w:type="dxa"/>
          </w:tcPr>
          <w:p w:rsidR="002006F0" w:rsidRPr="00325828" w:rsidRDefault="002006F0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15.00</w:t>
            </w:r>
          </w:p>
        </w:tc>
        <w:tc>
          <w:tcPr>
            <w:tcW w:w="2055" w:type="dxa"/>
          </w:tcPr>
          <w:p w:rsidR="002006F0" w:rsidRPr="00DA1438" w:rsidRDefault="002006F0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2006F0" w:rsidRPr="00325828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2006F0" w:rsidRPr="00DA1438" w:rsidRDefault="002006F0" w:rsidP="00325828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maja  do sierpnia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2006F0" w:rsidRPr="00DA1438" w:rsidRDefault="002006F0" w:rsidP="00325828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i niedziele od 9.00 do 15.00</w:t>
            </w:r>
          </w:p>
        </w:tc>
      </w:tr>
      <w:tr w:rsidR="002006F0" w:rsidRPr="00B26DC0">
        <w:tc>
          <w:tcPr>
            <w:tcW w:w="675" w:type="dxa"/>
          </w:tcPr>
          <w:p w:rsidR="002006F0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13</w:t>
            </w:r>
          </w:p>
        </w:tc>
        <w:tc>
          <w:tcPr>
            <w:tcW w:w="1843" w:type="dxa"/>
          </w:tcPr>
          <w:p w:rsidR="002006F0" w:rsidRDefault="002006F0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2025-05-17 do 2025-08-31</w:t>
            </w:r>
          </w:p>
        </w:tc>
        <w:tc>
          <w:tcPr>
            <w:tcW w:w="1843" w:type="dxa"/>
          </w:tcPr>
          <w:p w:rsidR="002006F0" w:rsidRPr="00DA1438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2006F0" w:rsidRDefault="002006F0" w:rsidP="00B26DC0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Restauracja „Club 99” Katowice ul. Gliwicka 51</w:t>
            </w:r>
          </w:p>
        </w:tc>
        <w:tc>
          <w:tcPr>
            <w:tcW w:w="992" w:type="dxa"/>
          </w:tcPr>
          <w:p w:rsidR="002006F0" w:rsidRPr="00325828" w:rsidRDefault="002006F0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9.00</w:t>
            </w:r>
          </w:p>
        </w:tc>
        <w:tc>
          <w:tcPr>
            <w:tcW w:w="918" w:type="dxa"/>
          </w:tcPr>
          <w:p w:rsidR="002006F0" w:rsidRPr="00325828" w:rsidRDefault="002006F0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17.00</w:t>
            </w:r>
          </w:p>
        </w:tc>
        <w:tc>
          <w:tcPr>
            <w:tcW w:w="2055" w:type="dxa"/>
          </w:tcPr>
          <w:p w:rsidR="002006F0" w:rsidRPr="00DA1438" w:rsidRDefault="002006F0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2006F0" w:rsidRPr="00325828" w:rsidRDefault="002006F0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2006F0" w:rsidRPr="00DA1438" w:rsidRDefault="002006F0" w:rsidP="00325828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maja  do sierpnia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2006F0" w:rsidRPr="00DA1438" w:rsidRDefault="002006F0" w:rsidP="00325828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i niedziele od 9.00 do 17.00</w:t>
            </w:r>
          </w:p>
        </w:tc>
      </w:tr>
    </w:tbl>
    <w:p w:rsidR="002006F0" w:rsidRPr="00B26DC0" w:rsidRDefault="002006F0" w:rsidP="001D52E6">
      <w:pPr>
        <w:spacing w:after="49" w:line="259" w:lineRule="auto"/>
        <w:jc w:val="center"/>
        <w:rPr>
          <w:color w:val="000000"/>
          <w:lang w:eastAsia="pl-PL"/>
        </w:rPr>
      </w:pPr>
    </w:p>
    <w:p w:rsidR="002006F0" w:rsidRPr="00B26DC0" w:rsidRDefault="002006F0" w:rsidP="004757C3">
      <w:pPr>
        <w:spacing w:after="49" w:line="259" w:lineRule="auto"/>
        <w:rPr>
          <w:color w:val="000000"/>
          <w:lang w:eastAsia="pl-PL"/>
        </w:rPr>
      </w:pPr>
    </w:p>
    <w:p w:rsidR="002006F0" w:rsidRPr="00B26DC0" w:rsidRDefault="002006F0" w:rsidP="001D52E6">
      <w:pPr>
        <w:spacing w:after="0" w:line="259" w:lineRule="auto"/>
        <w:ind w:left="794"/>
      </w:pPr>
    </w:p>
    <w:sectPr w:rsidR="002006F0" w:rsidRPr="00B26DC0" w:rsidSect="004757C3">
      <w:headerReference w:type="default" r:id="rId7"/>
      <w:pgSz w:w="16838" w:h="11906" w:orient="landscape"/>
      <w:pgMar w:top="1418" w:right="567" w:bottom="709" w:left="567" w:header="567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006F0" w:rsidRDefault="002006F0" w:rsidP="0092145A">
      <w:pPr>
        <w:spacing w:after="0" w:line="240" w:lineRule="auto"/>
      </w:pPr>
      <w:r>
        <w:separator/>
      </w:r>
    </w:p>
  </w:endnote>
  <w:endnote w:type="continuationSeparator" w:id="0">
    <w:p w:rsidR="002006F0" w:rsidRDefault="002006F0" w:rsidP="009214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006F0" w:rsidRDefault="002006F0" w:rsidP="0092145A">
      <w:pPr>
        <w:spacing w:after="0" w:line="240" w:lineRule="auto"/>
      </w:pPr>
      <w:r>
        <w:separator/>
      </w:r>
    </w:p>
  </w:footnote>
  <w:footnote w:type="continuationSeparator" w:id="0">
    <w:p w:rsidR="002006F0" w:rsidRDefault="002006F0" w:rsidP="009214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06F0" w:rsidRDefault="002006F0" w:rsidP="0092145A">
    <w:pPr>
      <w:pStyle w:val="Header"/>
      <w:jc w:val="center"/>
    </w:pPr>
    <w:r w:rsidRPr="00465805">
      <w:rPr>
        <w:rFonts w:ascii="Arial" w:hAnsi="Arial" w:cs="Arial"/>
        <w:b/>
        <w:bCs/>
        <w:noProof/>
        <w:kern w:val="3"/>
        <w:sz w:val="24"/>
        <w:szCs w:val="24"/>
        <w:lang w:eastAsia="pl-P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3" o:spid="_x0000_i1026" type="#_x0000_t75" alt="Zestaw Logotypów programu Fundusze Europejskie dla Śląskiego 2021-2027" style="width:453pt;height:32.25pt;visibility:visible">
          <v:imagedata r:id="rId1" o:title=""/>
        </v:shape>
      </w:pict>
    </w:r>
  </w:p>
  <w:p w:rsidR="002006F0" w:rsidRDefault="002006F0" w:rsidP="0092145A">
    <w:pPr>
      <w:pStyle w:val="Header"/>
      <w:jc w:val="center"/>
    </w:pPr>
  </w:p>
  <w:p w:rsidR="002006F0" w:rsidRDefault="002006F0" w:rsidP="0092145A">
    <w:pPr>
      <w:pStyle w:val="Header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D26F4"/>
    <w:multiLevelType w:val="hybridMultilevel"/>
    <w:tmpl w:val="0AF84E4C"/>
    <w:lvl w:ilvl="0" w:tplc="52BEC7EC">
      <w:start w:val="1"/>
      <w:numFmt w:val="bullet"/>
      <w:lvlText w:val=""/>
      <w:lvlJc w:val="left"/>
      <w:pPr>
        <w:ind w:left="7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1" w:tplc="303E0060">
      <w:start w:val="1"/>
      <w:numFmt w:val="bullet"/>
      <w:lvlText w:val="o"/>
      <w:lvlJc w:val="left"/>
      <w:pPr>
        <w:ind w:left="144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2" w:tplc="C50E5DFA">
      <w:start w:val="1"/>
      <w:numFmt w:val="bullet"/>
      <w:lvlText w:val="▪"/>
      <w:lvlJc w:val="left"/>
      <w:pPr>
        <w:ind w:left="21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3" w:tplc="99CA5C2C">
      <w:start w:val="1"/>
      <w:numFmt w:val="bullet"/>
      <w:lvlText w:val="•"/>
      <w:lvlJc w:val="left"/>
      <w:pPr>
        <w:ind w:left="288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4" w:tplc="56240C20">
      <w:start w:val="1"/>
      <w:numFmt w:val="bullet"/>
      <w:lvlText w:val="o"/>
      <w:lvlJc w:val="left"/>
      <w:pPr>
        <w:ind w:left="360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5" w:tplc="90F0D33A">
      <w:start w:val="1"/>
      <w:numFmt w:val="bullet"/>
      <w:lvlText w:val="▪"/>
      <w:lvlJc w:val="left"/>
      <w:pPr>
        <w:ind w:left="43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6" w:tplc="16C00A80">
      <w:start w:val="1"/>
      <w:numFmt w:val="bullet"/>
      <w:lvlText w:val="•"/>
      <w:lvlJc w:val="left"/>
      <w:pPr>
        <w:ind w:left="504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7" w:tplc="1134601C">
      <w:start w:val="1"/>
      <w:numFmt w:val="bullet"/>
      <w:lvlText w:val="o"/>
      <w:lvlJc w:val="left"/>
      <w:pPr>
        <w:ind w:left="57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8" w:tplc="86643352">
      <w:start w:val="1"/>
      <w:numFmt w:val="bullet"/>
      <w:lvlText w:val="▪"/>
      <w:lvlJc w:val="left"/>
      <w:pPr>
        <w:ind w:left="648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</w:abstractNum>
  <w:abstractNum w:abstractNumId="1">
    <w:nsid w:val="104E2801"/>
    <w:multiLevelType w:val="hybridMultilevel"/>
    <w:tmpl w:val="B0846930"/>
    <w:lvl w:ilvl="0" w:tplc="390CFD8A">
      <w:start w:val="1"/>
      <w:numFmt w:val="bullet"/>
      <w:lvlText w:val=""/>
      <w:lvlJc w:val="left"/>
      <w:pPr>
        <w:ind w:left="720"/>
      </w:pPr>
      <w:rPr>
        <w:rFonts w:ascii="Symbol" w:hAnsi="Symbol" w:cs="Symbol" w:hint="default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1" w:tplc="303E0060">
      <w:start w:val="1"/>
      <w:numFmt w:val="bullet"/>
      <w:lvlText w:val="o"/>
      <w:lvlJc w:val="left"/>
      <w:pPr>
        <w:ind w:left="144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2" w:tplc="C50E5DFA">
      <w:start w:val="1"/>
      <w:numFmt w:val="bullet"/>
      <w:lvlText w:val="▪"/>
      <w:lvlJc w:val="left"/>
      <w:pPr>
        <w:ind w:left="21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3" w:tplc="99CA5C2C">
      <w:start w:val="1"/>
      <w:numFmt w:val="bullet"/>
      <w:lvlText w:val="•"/>
      <w:lvlJc w:val="left"/>
      <w:pPr>
        <w:ind w:left="288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4" w:tplc="56240C20">
      <w:start w:val="1"/>
      <w:numFmt w:val="bullet"/>
      <w:lvlText w:val="o"/>
      <w:lvlJc w:val="left"/>
      <w:pPr>
        <w:ind w:left="360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5" w:tplc="90F0D33A">
      <w:start w:val="1"/>
      <w:numFmt w:val="bullet"/>
      <w:lvlText w:val="▪"/>
      <w:lvlJc w:val="left"/>
      <w:pPr>
        <w:ind w:left="43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6" w:tplc="16C00A80">
      <w:start w:val="1"/>
      <w:numFmt w:val="bullet"/>
      <w:lvlText w:val="•"/>
      <w:lvlJc w:val="left"/>
      <w:pPr>
        <w:ind w:left="504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7" w:tplc="1134601C">
      <w:start w:val="1"/>
      <w:numFmt w:val="bullet"/>
      <w:lvlText w:val="o"/>
      <w:lvlJc w:val="left"/>
      <w:pPr>
        <w:ind w:left="57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8" w:tplc="86643352">
      <w:start w:val="1"/>
      <w:numFmt w:val="bullet"/>
      <w:lvlText w:val="▪"/>
      <w:lvlJc w:val="left"/>
      <w:pPr>
        <w:ind w:left="648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</w:abstractNum>
  <w:abstractNum w:abstractNumId="2">
    <w:nsid w:val="22FA7E89"/>
    <w:multiLevelType w:val="hybridMultilevel"/>
    <w:tmpl w:val="27509814"/>
    <w:lvl w:ilvl="0" w:tplc="390CFD8A">
      <w:start w:val="1"/>
      <w:numFmt w:val="bullet"/>
      <w:lvlText w:val=""/>
      <w:lvlJc w:val="left"/>
      <w:pPr>
        <w:ind w:left="720"/>
      </w:pPr>
      <w:rPr>
        <w:rFonts w:ascii="Symbol" w:hAnsi="Symbol" w:cs="Symbol" w:hint="default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1" w:tplc="C90420D6">
      <w:start w:val="1"/>
      <w:numFmt w:val="bullet"/>
      <w:lvlText w:val="o"/>
      <w:lvlJc w:val="left"/>
      <w:pPr>
        <w:ind w:left="144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2" w:tplc="0A26CAF2">
      <w:start w:val="1"/>
      <w:numFmt w:val="bullet"/>
      <w:lvlText w:val="▪"/>
      <w:lvlJc w:val="left"/>
      <w:pPr>
        <w:ind w:left="21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3" w:tplc="2CE6BD64">
      <w:start w:val="1"/>
      <w:numFmt w:val="bullet"/>
      <w:lvlText w:val="•"/>
      <w:lvlJc w:val="left"/>
      <w:pPr>
        <w:ind w:left="288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4" w:tplc="49DA8430">
      <w:start w:val="1"/>
      <w:numFmt w:val="bullet"/>
      <w:lvlText w:val="o"/>
      <w:lvlJc w:val="left"/>
      <w:pPr>
        <w:ind w:left="360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5" w:tplc="A6268E3A">
      <w:start w:val="1"/>
      <w:numFmt w:val="bullet"/>
      <w:lvlText w:val="▪"/>
      <w:lvlJc w:val="left"/>
      <w:pPr>
        <w:ind w:left="43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6" w:tplc="E652809C">
      <w:start w:val="1"/>
      <w:numFmt w:val="bullet"/>
      <w:lvlText w:val="•"/>
      <w:lvlJc w:val="left"/>
      <w:pPr>
        <w:ind w:left="504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7" w:tplc="45AAE0E8">
      <w:start w:val="1"/>
      <w:numFmt w:val="bullet"/>
      <w:lvlText w:val="o"/>
      <w:lvlJc w:val="left"/>
      <w:pPr>
        <w:ind w:left="57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8" w:tplc="A4A4AD0A">
      <w:start w:val="1"/>
      <w:numFmt w:val="bullet"/>
      <w:lvlText w:val="▪"/>
      <w:lvlJc w:val="left"/>
      <w:pPr>
        <w:ind w:left="648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</w:abstractNum>
  <w:abstractNum w:abstractNumId="3">
    <w:nsid w:val="30167B21"/>
    <w:multiLevelType w:val="hybridMultilevel"/>
    <w:tmpl w:val="FBC079F2"/>
    <w:lvl w:ilvl="0" w:tplc="C7E8AFC6">
      <w:start w:val="1"/>
      <w:numFmt w:val="bullet"/>
      <w:lvlText w:val=""/>
      <w:lvlJc w:val="left"/>
      <w:pPr>
        <w:ind w:left="7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1" w:tplc="C90420D6">
      <w:start w:val="1"/>
      <w:numFmt w:val="bullet"/>
      <w:lvlText w:val="o"/>
      <w:lvlJc w:val="left"/>
      <w:pPr>
        <w:ind w:left="144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2" w:tplc="0A26CAF2">
      <w:start w:val="1"/>
      <w:numFmt w:val="bullet"/>
      <w:lvlText w:val="▪"/>
      <w:lvlJc w:val="left"/>
      <w:pPr>
        <w:ind w:left="21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3" w:tplc="2CE6BD64">
      <w:start w:val="1"/>
      <w:numFmt w:val="bullet"/>
      <w:lvlText w:val="•"/>
      <w:lvlJc w:val="left"/>
      <w:pPr>
        <w:ind w:left="288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4" w:tplc="49DA8430">
      <w:start w:val="1"/>
      <w:numFmt w:val="bullet"/>
      <w:lvlText w:val="o"/>
      <w:lvlJc w:val="left"/>
      <w:pPr>
        <w:ind w:left="360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5" w:tplc="A6268E3A">
      <w:start w:val="1"/>
      <w:numFmt w:val="bullet"/>
      <w:lvlText w:val="▪"/>
      <w:lvlJc w:val="left"/>
      <w:pPr>
        <w:ind w:left="43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6" w:tplc="E652809C">
      <w:start w:val="1"/>
      <w:numFmt w:val="bullet"/>
      <w:lvlText w:val="•"/>
      <w:lvlJc w:val="left"/>
      <w:pPr>
        <w:ind w:left="504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7" w:tplc="45AAE0E8">
      <w:start w:val="1"/>
      <w:numFmt w:val="bullet"/>
      <w:lvlText w:val="o"/>
      <w:lvlJc w:val="left"/>
      <w:pPr>
        <w:ind w:left="57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8" w:tplc="A4A4AD0A">
      <w:start w:val="1"/>
      <w:numFmt w:val="bullet"/>
      <w:lvlText w:val="▪"/>
      <w:lvlJc w:val="left"/>
      <w:pPr>
        <w:ind w:left="648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</w:abstractNum>
  <w:abstractNum w:abstractNumId="4">
    <w:nsid w:val="60835FB2"/>
    <w:multiLevelType w:val="hybridMultilevel"/>
    <w:tmpl w:val="3DAEBFD6"/>
    <w:lvl w:ilvl="0" w:tplc="43208F5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1DD1A12"/>
    <w:multiLevelType w:val="hybridMultilevel"/>
    <w:tmpl w:val="9EC8FDFC"/>
    <w:lvl w:ilvl="0" w:tplc="5CFA69DC">
      <w:start w:val="1"/>
      <w:numFmt w:val="bullet"/>
      <w:lvlText w:val=""/>
      <w:lvlJc w:val="left"/>
      <w:pPr>
        <w:ind w:left="7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1" w:tplc="98A8E6B0">
      <w:start w:val="1"/>
      <w:numFmt w:val="bullet"/>
      <w:lvlText w:val="o"/>
      <w:lvlJc w:val="left"/>
      <w:pPr>
        <w:ind w:left="144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2" w:tplc="70223BDA">
      <w:start w:val="1"/>
      <w:numFmt w:val="bullet"/>
      <w:lvlText w:val="▪"/>
      <w:lvlJc w:val="left"/>
      <w:pPr>
        <w:ind w:left="21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3" w:tplc="83249B6A">
      <w:start w:val="1"/>
      <w:numFmt w:val="bullet"/>
      <w:lvlText w:val="•"/>
      <w:lvlJc w:val="left"/>
      <w:pPr>
        <w:ind w:left="288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4" w:tplc="E1D06812">
      <w:start w:val="1"/>
      <w:numFmt w:val="bullet"/>
      <w:lvlText w:val="o"/>
      <w:lvlJc w:val="left"/>
      <w:pPr>
        <w:ind w:left="360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5" w:tplc="EF5EA580">
      <w:start w:val="1"/>
      <w:numFmt w:val="bullet"/>
      <w:lvlText w:val="▪"/>
      <w:lvlJc w:val="left"/>
      <w:pPr>
        <w:ind w:left="43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6" w:tplc="A82C3FC0">
      <w:start w:val="1"/>
      <w:numFmt w:val="bullet"/>
      <w:lvlText w:val="•"/>
      <w:lvlJc w:val="left"/>
      <w:pPr>
        <w:ind w:left="504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7" w:tplc="3A3EE6A4">
      <w:start w:val="1"/>
      <w:numFmt w:val="bullet"/>
      <w:lvlText w:val="o"/>
      <w:lvlJc w:val="left"/>
      <w:pPr>
        <w:ind w:left="57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8" w:tplc="E0328C2E">
      <w:start w:val="1"/>
      <w:numFmt w:val="bullet"/>
      <w:lvlText w:val="▪"/>
      <w:lvlJc w:val="left"/>
      <w:pPr>
        <w:ind w:left="648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0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21F6D"/>
    <w:rsid w:val="00000692"/>
    <w:rsid w:val="0000677C"/>
    <w:rsid w:val="0001046E"/>
    <w:rsid w:val="00013C74"/>
    <w:rsid w:val="00021006"/>
    <w:rsid w:val="00024E55"/>
    <w:rsid w:val="0003146E"/>
    <w:rsid w:val="00032988"/>
    <w:rsid w:val="00045B69"/>
    <w:rsid w:val="000477AF"/>
    <w:rsid w:val="00062DD3"/>
    <w:rsid w:val="00082DAE"/>
    <w:rsid w:val="00083045"/>
    <w:rsid w:val="000C4FB3"/>
    <w:rsid w:val="000E387C"/>
    <w:rsid w:val="000E7DCF"/>
    <w:rsid w:val="001067DB"/>
    <w:rsid w:val="00111949"/>
    <w:rsid w:val="001225A8"/>
    <w:rsid w:val="00126DE9"/>
    <w:rsid w:val="00135DA6"/>
    <w:rsid w:val="00142DF8"/>
    <w:rsid w:val="00143B4B"/>
    <w:rsid w:val="0016466E"/>
    <w:rsid w:val="001666E0"/>
    <w:rsid w:val="001702FC"/>
    <w:rsid w:val="001A0AE4"/>
    <w:rsid w:val="001C15F7"/>
    <w:rsid w:val="001C623A"/>
    <w:rsid w:val="001D52E6"/>
    <w:rsid w:val="001E3BBC"/>
    <w:rsid w:val="001F7B8F"/>
    <w:rsid w:val="002006F0"/>
    <w:rsid w:val="00206C01"/>
    <w:rsid w:val="00206C5D"/>
    <w:rsid w:val="0021360F"/>
    <w:rsid w:val="00216910"/>
    <w:rsid w:val="002328EB"/>
    <w:rsid w:val="00234640"/>
    <w:rsid w:val="00254A88"/>
    <w:rsid w:val="0028083F"/>
    <w:rsid w:val="0028399A"/>
    <w:rsid w:val="00284CED"/>
    <w:rsid w:val="00286C2E"/>
    <w:rsid w:val="0028733B"/>
    <w:rsid w:val="002A277E"/>
    <w:rsid w:val="002C1F90"/>
    <w:rsid w:val="002C22C7"/>
    <w:rsid w:val="002C2798"/>
    <w:rsid w:val="002E5255"/>
    <w:rsid w:val="003035C0"/>
    <w:rsid w:val="003140D5"/>
    <w:rsid w:val="003157C0"/>
    <w:rsid w:val="00323377"/>
    <w:rsid w:val="003238BD"/>
    <w:rsid w:val="00325828"/>
    <w:rsid w:val="00327F2F"/>
    <w:rsid w:val="00336A96"/>
    <w:rsid w:val="00343554"/>
    <w:rsid w:val="0035515E"/>
    <w:rsid w:val="00382729"/>
    <w:rsid w:val="003937F8"/>
    <w:rsid w:val="003C1E2A"/>
    <w:rsid w:val="003C3327"/>
    <w:rsid w:val="003D15BE"/>
    <w:rsid w:val="003F3025"/>
    <w:rsid w:val="0041059A"/>
    <w:rsid w:val="00411F25"/>
    <w:rsid w:val="00430AEB"/>
    <w:rsid w:val="0043562B"/>
    <w:rsid w:val="00437587"/>
    <w:rsid w:val="00446749"/>
    <w:rsid w:val="00464586"/>
    <w:rsid w:val="00465805"/>
    <w:rsid w:val="004757C3"/>
    <w:rsid w:val="004A1F61"/>
    <w:rsid w:val="004A40E0"/>
    <w:rsid w:val="004B3D62"/>
    <w:rsid w:val="004D5AFE"/>
    <w:rsid w:val="004E5B02"/>
    <w:rsid w:val="005045E4"/>
    <w:rsid w:val="0050761F"/>
    <w:rsid w:val="00522C57"/>
    <w:rsid w:val="00547B34"/>
    <w:rsid w:val="00595E6B"/>
    <w:rsid w:val="005B2708"/>
    <w:rsid w:val="005B54D6"/>
    <w:rsid w:val="00602A08"/>
    <w:rsid w:val="00621F6D"/>
    <w:rsid w:val="0062308C"/>
    <w:rsid w:val="00623851"/>
    <w:rsid w:val="00624293"/>
    <w:rsid w:val="006256A6"/>
    <w:rsid w:val="006401A8"/>
    <w:rsid w:val="00664269"/>
    <w:rsid w:val="0067250A"/>
    <w:rsid w:val="00683FC5"/>
    <w:rsid w:val="00687F27"/>
    <w:rsid w:val="00691D2D"/>
    <w:rsid w:val="006C5148"/>
    <w:rsid w:val="006D5A3D"/>
    <w:rsid w:val="006E5126"/>
    <w:rsid w:val="006F49D5"/>
    <w:rsid w:val="00701716"/>
    <w:rsid w:val="0072505D"/>
    <w:rsid w:val="00742BA2"/>
    <w:rsid w:val="00790519"/>
    <w:rsid w:val="00795505"/>
    <w:rsid w:val="007A47FE"/>
    <w:rsid w:val="007B1236"/>
    <w:rsid w:val="007B232F"/>
    <w:rsid w:val="007F2077"/>
    <w:rsid w:val="00806C9B"/>
    <w:rsid w:val="00812B06"/>
    <w:rsid w:val="00836A21"/>
    <w:rsid w:val="00850959"/>
    <w:rsid w:val="008B3653"/>
    <w:rsid w:val="008C1911"/>
    <w:rsid w:val="008C259A"/>
    <w:rsid w:val="008C7B5E"/>
    <w:rsid w:val="00914C97"/>
    <w:rsid w:val="0092145A"/>
    <w:rsid w:val="0093471C"/>
    <w:rsid w:val="00952E37"/>
    <w:rsid w:val="00970E80"/>
    <w:rsid w:val="00982208"/>
    <w:rsid w:val="009905FE"/>
    <w:rsid w:val="00995E25"/>
    <w:rsid w:val="009D0007"/>
    <w:rsid w:val="009D6399"/>
    <w:rsid w:val="009F0CD6"/>
    <w:rsid w:val="00A04699"/>
    <w:rsid w:val="00A144C9"/>
    <w:rsid w:val="00A37CE7"/>
    <w:rsid w:val="00A461DE"/>
    <w:rsid w:val="00A4630C"/>
    <w:rsid w:val="00A81CDF"/>
    <w:rsid w:val="00A943D8"/>
    <w:rsid w:val="00AB105D"/>
    <w:rsid w:val="00AB3984"/>
    <w:rsid w:val="00AB6D15"/>
    <w:rsid w:val="00AB72F5"/>
    <w:rsid w:val="00AD1270"/>
    <w:rsid w:val="00B0062B"/>
    <w:rsid w:val="00B03E87"/>
    <w:rsid w:val="00B26DC0"/>
    <w:rsid w:val="00B26EEC"/>
    <w:rsid w:val="00B55424"/>
    <w:rsid w:val="00B61734"/>
    <w:rsid w:val="00B721FE"/>
    <w:rsid w:val="00B97D2D"/>
    <w:rsid w:val="00BA06B9"/>
    <w:rsid w:val="00BA365F"/>
    <w:rsid w:val="00BA7C3A"/>
    <w:rsid w:val="00BC1F62"/>
    <w:rsid w:val="00BE33FB"/>
    <w:rsid w:val="00BF0604"/>
    <w:rsid w:val="00C13294"/>
    <w:rsid w:val="00C30DEA"/>
    <w:rsid w:val="00C514FA"/>
    <w:rsid w:val="00C61082"/>
    <w:rsid w:val="00C7157E"/>
    <w:rsid w:val="00C732BB"/>
    <w:rsid w:val="00C7510F"/>
    <w:rsid w:val="00C8550D"/>
    <w:rsid w:val="00C8684E"/>
    <w:rsid w:val="00CA097E"/>
    <w:rsid w:val="00CB58DC"/>
    <w:rsid w:val="00CC0016"/>
    <w:rsid w:val="00CD3E70"/>
    <w:rsid w:val="00CD70A3"/>
    <w:rsid w:val="00CE781E"/>
    <w:rsid w:val="00D059AC"/>
    <w:rsid w:val="00D33379"/>
    <w:rsid w:val="00D35B84"/>
    <w:rsid w:val="00D42933"/>
    <w:rsid w:val="00D4565A"/>
    <w:rsid w:val="00D47A3C"/>
    <w:rsid w:val="00D52B06"/>
    <w:rsid w:val="00D64460"/>
    <w:rsid w:val="00D75C44"/>
    <w:rsid w:val="00D8481B"/>
    <w:rsid w:val="00D9048B"/>
    <w:rsid w:val="00DA1438"/>
    <w:rsid w:val="00DA68D0"/>
    <w:rsid w:val="00DC0030"/>
    <w:rsid w:val="00DC2763"/>
    <w:rsid w:val="00E0214D"/>
    <w:rsid w:val="00E21561"/>
    <w:rsid w:val="00E229FF"/>
    <w:rsid w:val="00E324B3"/>
    <w:rsid w:val="00E51CA0"/>
    <w:rsid w:val="00E5650D"/>
    <w:rsid w:val="00E567F6"/>
    <w:rsid w:val="00E57D9D"/>
    <w:rsid w:val="00E63717"/>
    <w:rsid w:val="00E70C77"/>
    <w:rsid w:val="00EB7911"/>
    <w:rsid w:val="00ED2D31"/>
    <w:rsid w:val="00ED6652"/>
    <w:rsid w:val="00EF779E"/>
    <w:rsid w:val="00F010B1"/>
    <w:rsid w:val="00F064BF"/>
    <w:rsid w:val="00F32431"/>
    <w:rsid w:val="00F32565"/>
    <w:rsid w:val="00F4150D"/>
    <w:rsid w:val="00F50617"/>
    <w:rsid w:val="00F51EB0"/>
    <w:rsid w:val="00F624DA"/>
    <w:rsid w:val="00F81A0D"/>
    <w:rsid w:val="00F86F76"/>
    <w:rsid w:val="00FB00B4"/>
    <w:rsid w:val="00FC3CA9"/>
    <w:rsid w:val="00FD3CDF"/>
    <w:rsid w:val="00FF46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6910"/>
    <w:pPr>
      <w:spacing w:after="200" w:line="276" w:lineRule="auto"/>
    </w:pPr>
    <w:rPr>
      <w:rFonts w:eastAsia="Times New Roman" w:cs="Calibri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92145A"/>
    <w:pPr>
      <w:spacing w:after="120" w:line="360" w:lineRule="auto"/>
      <w:outlineLvl w:val="0"/>
    </w:pPr>
    <w:rPr>
      <w:rFonts w:ascii="Arial" w:hAnsi="Arial" w:cs="Arial"/>
      <w:b/>
      <w:bCs/>
      <w:kern w:val="3"/>
      <w:sz w:val="24"/>
      <w:szCs w:val="24"/>
      <w:lang w:eastAsia="pl-PL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92145A"/>
    <w:rPr>
      <w:rFonts w:ascii="Arial" w:hAnsi="Arial" w:cs="Arial"/>
      <w:b/>
      <w:bCs/>
      <w:kern w:val="3"/>
      <w:sz w:val="24"/>
      <w:szCs w:val="24"/>
      <w:lang w:eastAsia="pl-PL"/>
    </w:rPr>
  </w:style>
  <w:style w:type="character" w:styleId="Hyperlink">
    <w:name w:val="Hyperlink"/>
    <w:basedOn w:val="DefaultParagraphFont"/>
    <w:uiPriority w:val="99"/>
    <w:rsid w:val="00216910"/>
    <w:rPr>
      <w:color w:val="0000FF"/>
      <w:u w:val="single"/>
    </w:rPr>
  </w:style>
  <w:style w:type="table" w:customStyle="1" w:styleId="TableGrid">
    <w:name w:val="TableGrid"/>
    <w:uiPriority w:val="99"/>
    <w:rsid w:val="00AD1270"/>
    <w:rPr>
      <w:rFonts w:eastAsia="Times New Roman" w:cs="Calibri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99"/>
    <w:qFormat/>
    <w:rsid w:val="0072505D"/>
    <w:pPr>
      <w:ind w:left="720"/>
    </w:pPr>
  </w:style>
  <w:style w:type="character" w:styleId="CommentReference">
    <w:name w:val="annotation reference"/>
    <w:basedOn w:val="DefaultParagraphFont"/>
    <w:uiPriority w:val="99"/>
    <w:semiHidden/>
    <w:rsid w:val="00E215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E2156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E21561"/>
    <w:rPr>
      <w:rFonts w:ascii="Calibri" w:hAnsi="Calibri" w:cs="Calibr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E215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E21561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E215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21561"/>
    <w:rPr>
      <w:rFonts w:ascii="Segoe UI" w:hAnsi="Segoe UI" w:cs="Segoe UI"/>
      <w:sz w:val="18"/>
      <w:szCs w:val="18"/>
    </w:rPr>
  </w:style>
  <w:style w:type="character" w:customStyle="1" w:styleId="markedcontent">
    <w:name w:val="markedcontent"/>
    <w:basedOn w:val="DefaultParagraphFont"/>
    <w:uiPriority w:val="99"/>
    <w:rsid w:val="006D5A3D"/>
  </w:style>
  <w:style w:type="character" w:customStyle="1" w:styleId="UnresolvedMention">
    <w:name w:val="Unresolved Mention"/>
    <w:basedOn w:val="DefaultParagraphFont"/>
    <w:uiPriority w:val="99"/>
    <w:semiHidden/>
    <w:rsid w:val="00F32565"/>
    <w:rPr>
      <w:color w:val="auto"/>
      <w:shd w:val="clear" w:color="auto" w:fill="auto"/>
    </w:rPr>
  </w:style>
  <w:style w:type="paragraph" w:styleId="Header">
    <w:name w:val="header"/>
    <w:basedOn w:val="Normal"/>
    <w:link w:val="HeaderChar"/>
    <w:uiPriority w:val="99"/>
    <w:rsid w:val="009214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92145A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rsid w:val="009214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92145A"/>
    <w:rPr>
      <w:rFonts w:ascii="Calibri" w:hAnsi="Calibri" w:cs="Calibri"/>
    </w:rPr>
  </w:style>
  <w:style w:type="table" w:styleId="TableGrid0">
    <w:name w:val="Table Grid"/>
    <w:basedOn w:val="TableNormal"/>
    <w:uiPriority w:val="99"/>
    <w:rsid w:val="004A40E0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2445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45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288</TotalTime>
  <Pages>7</Pages>
  <Words>668</Words>
  <Characters>4013</Characters>
  <Application>Microsoft Office Outlook</Application>
  <DocSecurity>0</DocSecurity>
  <Lines>0</Lines>
  <Paragraphs>0</Paragraphs>
  <ScaleCrop>false</ScaleCrop>
  <Company>UMK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Soszyńska Agnieszka</dc:creator>
  <cp:keywords/>
  <dc:description/>
  <cp:lastModifiedBy>Beata</cp:lastModifiedBy>
  <cp:revision>28</cp:revision>
  <cp:lastPrinted>2024-10-10T10:52:00Z</cp:lastPrinted>
  <dcterms:created xsi:type="dcterms:W3CDTF">2024-04-11T10:07:00Z</dcterms:created>
  <dcterms:modified xsi:type="dcterms:W3CDTF">2025-05-20T10:13:00Z</dcterms:modified>
</cp:coreProperties>
</file>