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C83" w:rsidRPr="000713B9" w:rsidRDefault="000713B9" w:rsidP="000713B9">
      <w:pPr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0713B9">
        <w:rPr>
          <w:rFonts w:ascii="Arial" w:hAnsi="Arial" w:cs="Arial"/>
          <w:b/>
          <w:sz w:val="30"/>
          <w:szCs w:val="30"/>
          <w:u w:val="single"/>
        </w:rPr>
        <w:t>Zakończenie roku szkolnego – 25 czerwca 2021 r.</w:t>
      </w:r>
    </w:p>
    <w:p w:rsidR="000713B9" w:rsidRPr="000713B9" w:rsidRDefault="000713B9">
      <w:pPr>
        <w:rPr>
          <w:rFonts w:ascii="Arial" w:hAnsi="Arial" w:cs="Arial"/>
          <w:sz w:val="30"/>
          <w:szCs w:val="30"/>
        </w:rPr>
      </w:pPr>
    </w:p>
    <w:p w:rsidR="000713B9" w:rsidRPr="000713B9" w:rsidRDefault="000713B9">
      <w:pPr>
        <w:rPr>
          <w:rFonts w:ascii="Arial" w:hAnsi="Arial" w:cs="Arial"/>
          <w:b/>
          <w:sz w:val="30"/>
          <w:szCs w:val="30"/>
          <w:u w:val="single"/>
        </w:rPr>
      </w:pPr>
      <w:r w:rsidRPr="000713B9">
        <w:rPr>
          <w:rFonts w:ascii="Arial" w:hAnsi="Arial" w:cs="Arial"/>
          <w:b/>
          <w:sz w:val="30"/>
          <w:szCs w:val="30"/>
          <w:u w:val="single"/>
        </w:rPr>
        <w:t>Szkoła Branżowa</w:t>
      </w:r>
    </w:p>
    <w:p w:rsidR="000713B9" w:rsidRPr="000713B9" w:rsidRDefault="000713B9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11.3</w:t>
      </w:r>
      <w:bookmarkStart w:id="0" w:name="_GoBack"/>
      <w:bookmarkEnd w:id="0"/>
      <w:r w:rsidRPr="000713B9">
        <w:rPr>
          <w:rFonts w:ascii="Arial" w:hAnsi="Arial" w:cs="Arial"/>
          <w:sz w:val="30"/>
          <w:szCs w:val="30"/>
        </w:rPr>
        <w:t>0 – aula (potem spotkania z wychowawcami w klasach</w:t>
      </w:r>
    </w:p>
    <w:p w:rsidR="000713B9" w:rsidRPr="000713B9" w:rsidRDefault="000713B9">
      <w:pPr>
        <w:rPr>
          <w:rFonts w:ascii="Arial" w:hAnsi="Arial" w:cs="Arial"/>
          <w:sz w:val="30"/>
          <w:szCs w:val="30"/>
        </w:rPr>
      </w:pPr>
      <w:r w:rsidRPr="000713B9">
        <w:rPr>
          <w:rFonts w:ascii="Arial" w:hAnsi="Arial" w:cs="Arial"/>
          <w:sz w:val="30"/>
          <w:szCs w:val="30"/>
        </w:rPr>
        <w:t>1ab1 – sala 32</w:t>
      </w:r>
    </w:p>
    <w:p w:rsidR="000713B9" w:rsidRPr="000713B9" w:rsidRDefault="000713B9">
      <w:pPr>
        <w:rPr>
          <w:rFonts w:ascii="Arial" w:hAnsi="Arial" w:cs="Arial"/>
          <w:sz w:val="30"/>
          <w:szCs w:val="30"/>
        </w:rPr>
      </w:pPr>
      <w:r w:rsidRPr="000713B9">
        <w:rPr>
          <w:rFonts w:ascii="Arial" w:hAnsi="Arial" w:cs="Arial"/>
          <w:sz w:val="30"/>
          <w:szCs w:val="30"/>
        </w:rPr>
        <w:t>2ab1 – sala 41</w:t>
      </w:r>
    </w:p>
    <w:p w:rsidR="000713B9" w:rsidRPr="000713B9" w:rsidRDefault="000713B9">
      <w:pPr>
        <w:rPr>
          <w:rFonts w:ascii="Arial" w:hAnsi="Arial" w:cs="Arial"/>
          <w:sz w:val="30"/>
          <w:szCs w:val="30"/>
        </w:rPr>
      </w:pPr>
      <w:r w:rsidRPr="000713B9">
        <w:rPr>
          <w:rFonts w:ascii="Arial" w:hAnsi="Arial" w:cs="Arial"/>
          <w:sz w:val="30"/>
          <w:szCs w:val="30"/>
        </w:rPr>
        <w:t>2ab – sala 37</w:t>
      </w:r>
    </w:p>
    <w:p w:rsidR="000713B9" w:rsidRPr="000713B9" w:rsidRDefault="000713B9">
      <w:pPr>
        <w:rPr>
          <w:rFonts w:ascii="Arial" w:hAnsi="Arial" w:cs="Arial"/>
          <w:sz w:val="30"/>
          <w:szCs w:val="30"/>
        </w:rPr>
      </w:pPr>
      <w:r w:rsidRPr="000713B9">
        <w:rPr>
          <w:rFonts w:ascii="Arial" w:hAnsi="Arial" w:cs="Arial"/>
          <w:sz w:val="30"/>
          <w:szCs w:val="30"/>
        </w:rPr>
        <w:t>3ab – sala 31</w:t>
      </w:r>
    </w:p>
    <w:p w:rsidR="000713B9" w:rsidRPr="000713B9" w:rsidRDefault="000713B9">
      <w:pPr>
        <w:rPr>
          <w:rFonts w:ascii="Arial" w:hAnsi="Arial" w:cs="Arial"/>
          <w:sz w:val="30"/>
          <w:szCs w:val="30"/>
        </w:rPr>
      </w:pPr>
    </w:p>
    <w:p w:rsidR="000713B9" w:rsidRPr="000713B9" w:rsidRDefault="000713B9">
      <w:pPr>
        <w:rPr>
          <w:rFonts w:ascii="Arial" w:hAnsi="Arial" w:cs="Arial"/>
          <w:b/>
          <w:sz w:val="30"/>
          <w:szCs w:val="30"/>
          <w:u w:val="single"/>
        </w:rPr>
      </w:pPr>
      <w:r w:rsidRPr="000713B9">
        <w:rPr>
          <w:rFonts w:ascii="Arial" w:hAnsi="Arial" w:cs="Arial"/>
          <w:b/>
          <w:sz w:val="30"/>
          <w:szCs w:val="30"/>
          <w:u w:val="single"/>
        </w:rPr>
        <w:t>Technikum</w:t>
      </w:r>
    </w:p>
    <w:p w:rsidR="000713B9" w:rsidRPr="000713B9" w:rsidRDefault="000713B9">
      <w:pPr>
        <w:rPr>
          <w:rFonts w:ascii="Arial" w:hAnsi="Arial" w:cs="Arial"/>
          <w:sz w:val="30"/>
          <w:szCs w:val="30"/>
        </w:rPr>
      </w:pPr>
      <w:r w:rsidRPr="000713B9">
        <w:rPr>
          <w:rFonts w:ascii="Arial" w:hAnsi="Arial" w:cs="Arial"/>
          <w:sz w:val="30"/>
          <w:szCs w:val="30"/>
        </w:rPr>
        <w:t>11.00 – spotkania z wychowawcami w klasach</w:t>
      </w:r>
    </w:p>
    <w:p w:rsidR="000713B9" w:rsidRPr="000713B9" w:rsidRDefault="000713B9">
      <w:pPr>
        <w:rPr>
          <w:rFonts w:ascii="Arial" w:hAnsi="Arial" w:cs="Arial"/>
          <w:sz w:val="30"/>
          <w:szCs w:val="30"/>
        </w:rPr>
      </w:pPr>
      <w:r w:rsidRPr="000713B9">
        <w:rPr>
          <w:rFonts w:ascii="Arial" w:hAnsi="Arial" w:cs="Arial"/>
          <w:sz w:val="30"/>
          <w:szCs w:val="30"/>
        </w:rPr>
        <w:t>1T – sala 35</w:t>
      </w:r>
    </w:p>
    <w:p w:rsidR="000713B9" w:rsidRPr="000713B9" w:rsidRDefault="000713B9">
      <w:pPr>
        <w:rPr>
          <w:rFonts w:ascii="Arial" w:hAnsi="Arial" w:cs="Arial"/>
          <w:sz w:val="30"/>
          <w:szCs w:val="30"/>
        </w:rPr>
      </w:pPr>
      <w:r w:rsidRPr="000713B9">
        <w:rPr>
          <w:rFonts w:ascii="Arial" w:hAnsi="Arial" w:cs="Arial"/>
          <w:sz w:val="30"/>
          <w:szCs w:val="30"/>
        </w:rPr>
        <w:t>2ŻU – sala 30</w:t>
      </w:r>
    </w:p>
    <w:p w:rsidR="000713B9" w:rsidRPr="000713B9" w:rsidRDefault="000713B9">
      <w:pPr>
        <w:rPr>
          <w:rFonts w:ascii="Arial" w:hAnsi="Arial" w:cs="Arial"/>
          <w:sz w:val="30"/>
          <w:szCs w:val="30"/>
        </w:rPr>
      </w:pPr>
      <w:r w:rsidRPr="000713B9">
        <w:rPr>
          <w:rFonts w:ascii="Arial" w:hAnsi="Arial" w:cs="Arial"/>
          <w:sz w:val="30"/>
          <w:szCs w:val="30"/>
        </w:rPr>
        <w:t>2ŻU1 – sala 32</w:t>
      </w:r>
    </w:p>
    <w:p w:rsidR="000713B9" w:rsidRPr="000713B9" w:rsidRDefault="000713B9">
      <w:pPr>
        <w:rPr>
          <w:rFonts w:ascii="Arial" w:hAnsi="Arial" w:cs="Arial"/>
          <w:sz w:val="30"/>
          <w:szCs w:val="30"/>
        </w:rPr>
      </w:pPr>
      <w:r w:rsidRPr="000713B9">
        <w:rPr>
          <w:rFonts w:ascii="Arial" w:hAnsi="Arial" w:cs="Arial"/>
          <w:sz w:val="30"/>
          <w:szCs w:val="30"/>
        </w:rPr>
        <w:t>2EKe – sala 37</w:t>
      </w:r>
    </w:p>
    <w:p w:rsidR="000713B9" w:rsidRPr="000713B9" w:rsidRDefault="000713B9">
      <w:pPr>
        <w:rPr>
          <w:rFonts w:ascii="Arial" w:hAnsi="Arial" w:cs="Arial"/>
          <w:sz w:val="30"/>
          <w:szCs w:val="30"/>
        </w:rPr>
      </w:pPr>
      <w:r w:rsidRPr="000713B9">
        <w:rPr>
          <w:rFonts w:ascii="Arial" w:hAnsi="Arial" w:cs="Arial"/>
          <w:sz w:val="30"/>
          <w:szCs w:val="30"/>
        </w:rPr>
        <w:t>2EKe1 – sala 33</w:t>
      </w:r>
    </w:p>
    <w:p w:rsidR="000713B9" w:rsidRPr="000713B9" w:rsidRDefault="000713B9">
      <w:pPr>
        <w:rPr>
          <w:rFonts w:ascii="Arial" w:hAnsi="Arial" w:cs="Arial"/>
          <w:sz w:val="30"/>
          <w:szCs w:val="30"/>
        </w:rPr>
      </w:pPr>
      <w:r w:rsidRPr="000713B9">
        <w:rPr>
          <w:rFonts w:ascii="Arial" w:hAnsi="Arial" w:cs="Arial"/>
          <w:sz w:val="30"/>
          <w:szCs w:val="30"/>
        </w:rPr>
        <w:t>3ŻU – sala 31</w:t>
      </w:r>
    </w:p>
    <w:p w:rsidR="000713B9" w:rsidRPr="000713B9" w:rsidRDefault="000713B9">
      <w:pPr>
        <w:rPr>
          <w:rFonts w:ascii="Arial" w:hAnsi="Arial" w:cs="Arial"/>
          <w:sz w:val="30"/>
          <w:szCs w:val="30"/>
        </w:rPr>
      </w:pPr>
      <w:r w:rsidRPr="000713B9">
        <w:rPr>
          <w:rFonts w:ascii="Arial" w:hAnsi="Arial" w:cs="Arial"/>
          <w:sz w:val="30"/>
          <w:szCs w:val="30"/>
        </w:rPr>
        <w:t>3EKe – sala 41</w:t>
      </w:r>
    </w:p>
    <w:sectPr w:rsidR="000713B9" w:rsidRPr="00071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B9"/>
    <w:rsid w:val="000713B9"/>
    <w:rsid w:val="00A9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18700-DE81-46F1-BCC7-68B8A23A2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Kotecka</dc:creator>
  <cp:keywords/>
  <dc:description/>
  <cp:lastModifiedBy>Bożena Kotecka</cp:lastModifiedBy>
  <cp:revision>1</cp:revision>
  <dcterms:created xsi:type="dcterms:W3CDTF">2021-06-14T12:06:00Z</dcterms:created>
  <dcterms:modified xsi:type="dcterms:W3CDTF">2021-06-14T12:14:00Z</dcterms:modified>
</cp:coreProperties>
</file>