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ackground w:color="FFFFFF"/>
  <w:body>
    <w:p xmlns:wp14="http://schemas.microsoft.com/office/word/2010/wordml" w:rsidR="002741A9" w:rsidRDefault="002741A9" w14:paraId="62EBF3C5" wp14:textId="77777777"/>
    <w:p xmlns:wp14="http://schemas.microsoft.com/office/word/2010/wordml" w:rsidR="002741A9" w:rsidRDefault="002741A9" w14:paraId="01F63207" wp14:textId="77777777"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2741A9" w:rsidRDefault="002741A9" w14:paraId="228A15B5" wp14:textId="4678FDAC">
      <w:pPr>
        <w:pStyle w:val="NoSpacing1"/>
        <w:rPr>
          <w:b w:val="1"/>
          <w:bCs w:val="1"/>
          <w:sz w:val="24"/>
          <w:szCs w:val="24"/>
        </w:rPr>
      </w:pPr>
      <w:r w:rsidRPr="79938EE9" w:rsidR="002741A9">
        <w:rPr>
          <w:sz w:val="24"/>
          <w:szCs w:val="24"/>
        </w:rPr>
        <w:t>Szkolny zestaw podręczników i numerów programów dla klasy</w:t>
      </w:r>
      <w:r w:rsidRPr="79938EE9" w:rsidR="002741A9">
        <w:rPr>
          <w:b w:val="1"/>
          <w:bCs w:val="1"/>
          <w:sz w:val="24"/>
          <w:szCs w:val="24"/>
        </w:rPr>
        <w:t xml:space="preserve"> - 3EKE Technikum nr 3   </w:t>
      </w:r>
    </w:p>
    <w:p xmlns:wp14="http://schemas.microsoft.com/office/word/2010/wordml" w:rsidR="002741A9" w:rsidRDefault="002741A9" w14:paraId="3CC674AC" wp14:textId="77777777">
      <w:pPr>
        <w:pStyle w:val="NoSpac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Podbudowa programowa: gimnazjum</w:t>
      </w:r>
    </w:p>
    <w:p xmlns:wp14="http://schemas.microsoft.com/office/word/2010/wordml" w:rsidR="002741A9" w:rsidP="13E434E9" w:rsidRDefault="002741A9" w14:paraId="58DF6D5C" wp14:textId="4CEB8FF3">
      <w:pPr>
        <w:pStyle w:val="NoSpacing1"/>
        <w:rPr>
          <w:b w:val="1"/>
          <w:bCs w:val="1"/>
          <w:sz w:val="24"/>
          <w:szCs w:val="24"/>
        </w:rPr>
      </w:pPr>
      <w:r w:rsidRPr="13E434E9" w:rsidR="002741A9">
        <w:rPr>
          <w:b w:val="1"/>
          <w:bCs w:val="1"/>
          <w:sz w:val="24"/>
          <w:szCs w:val="24"/>
        </w:rPr>
        <w:t xml:space="preserve"> </w:t>
      </w:r>
      <w:r w:rsidRPr="13E434E9" w:rsidR="002741A9">
        <w:rPr>
          <w:b w:val="1"/>
          <w:bCs w:val="1"/>
          <w:sz w:val="24"/>
          <w:szCs w:val="24"/>
          <w:u w:val="single"/>
        </w:rPr>
        <w:t>Zawó</w:t>
      </w:r>
      <w:r w:rsidRPr="13E434E9" w:rsidR="2B503B2A">
        <w:rPr>
          <w:b w:val="1"/>
          <w:bCs w:val="1"/>
          <w:sz w:val="24"/>
          <w:szCs w:val="24"/>
          <w:u w:val="single"/>
        </w:rPr>
        <w:t>d</w:t>
      </w:r>
      <w:r w:rsidRPr="13E434E9" w:rsidR="002741A9">
        <w:rPr>
          <w:b w:val="1"/>
          <w:bCs w:val="1"/>
          <w:sz w:val="24"/>
          <w:szCs w:val="24"/>
          <w:u w:val="single"/>
        </w:rPr>
        <w:t>: technik</w:t>
      </w:r>
      <w:r w:rsidRPr="13E434E9" w:rsidR="002741A9">
        <w:rPr>
          <w:b w:val="1"/>
          <w:bCs w:val="1"/>
          <w:sz w:val="24"/>
          <w:szCs w:val="24"/>
          <w:u w:val="single"/>
        </w:rPr>
        <w:t xml:space="preserve"> eksploatacji portów i terminali</w:t>
      </w:r>
    </w:p>
    <w:p xmlns:wp14="http://schemas.microsoft.com/office/word/2010/wordml" w:rsidR="002741A9" w:rsidRDefault="002741A9" w14:paraId="6D98A12B" wp14:textId="77777777">
      <w:pPr>
        <w:pStyle w:val="NoSpacing1"/>
        <w:rPr>
          <w:b/>
          <w:bCs/>
        </w:rPr>
      </w:pPr>
    </w:p>
    <w:tbl>
      <w:tblPr>
        <w:tblW w:w="14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75"/>
        <w:gridCol w:w="1785"/>
        <w:gridCol w:w="2475"/>
        <w:gridCol w:w="1905"/>
        <w:gridCol w:w="1440"/>
        <w:gridCol w:w="1485"/>
        <w:gridCol w:w="915"/>
        <w:gridCol w:w="2228"/>
      </w:tblGrid>
      <w:tr xmlns:wp14="http://schemas.microsoft.com/office/word/2010/wordml" w:rsidR="002741A9" w:rsidTr="2745976E" w14:paraId="641E9BBA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1BD960B8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Przedmiot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2CBC5669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Numer programu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051DAA3B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Tytuł podręcznika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2E06802C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Autor podręcznika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3750834D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Wydawca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1153D678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Zakres kształcenia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302F5BD2" w:rsidRDefault="002741A9" w14:paraId="20C7F0D8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Data dopuszczenia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302F5BD2" w:rsidRDefault="002741A9" w14:paraId="06E8F3ED" wp14:textId="77777777">
            <w:pPr>
              <w:spacing w:after="0" w:line="100" w:lineRule="atLeast"/>
              <w:jc w:val="center"/>
              <w:rPr>
                <w:b w:val="1"/>
                <w:bCs w:val="1"/>
                <w:color w:val="auto"/>
              </w:rPr>
            </w:pPr>
            <w:r w:rsidRPr="302F5BD2" w:rsidR="002741A9">
              <w:rPr>
                <w:b w:val="1"/>
                <w:bCs w:val="1"/>
                <w:color w:val="auto"/>
              </w:rPr>
              <w:t>Numer ewidencyjny w wykazie</w:t>
            </w:r>
          </w:p>
        </w:tc>
      </w:tr>
      <w:tr xmlns:wp14="http://schemas.microsoft.com/office/word/2010/wordml" w:rsidR="002741A9" w:rsidTr="2745976E" w14:paraId="4C371A9C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C0E9883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AA654ED" wp14:textId="77777777">
            <w:pPr>
              <w:spacing w:after="0" w:line="100" w:lineRule="atLeast"/>
              <w:rPr>
                <w:i/>
                <w:iCs/>
              </w:rPr>
            </w:pPr>
            <w:r>
              <w:t>T3/JP/1/2012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DD3D8AF" wp14:textId="77777777">
            <w:pPr>
              <w:spacing w:after="0" w:line="100" w:lineRule="atLeast"/>
            </w:pPr>
            <w:r>
              <w:rPr>
                <w:i/>
                <w:iCs/>
              </w:rPr>
              <w:t>Ponad słowami</w:t>
            </w:r>
            <w:r>
              <w:t>. Podręcznik do kształcenia literackiego i kulturowego dla liceum i technikum. Zakres podstawowy i rozszerzony. Klasa 2. Cz. 2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445F69F" wp14:textId="77777777">
            <w:pPr>
              <w:spacing w:after="0" w:line="100" w:lineRule="atLeast"/>
            </w:pPr>
            <w:r>
              <w:t xml:space="preserve">M. Chmiel, E. Kostrzewa 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7EDB981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148AB73" wp14:textId="21BF045F">
            <w:pPr>
              <w:spacing w:after="0" w:line="100" w:lineRule="atLeast"/>
            </w:pPr>
            <w:r w:rsidR="36A44C78">
              <w:rPr/>
              <w:t>P</w:t>
            </w:r>
            <w:r w:rsidR="002741A9">
              <w:rPr/>
              <w:t>odstawowy/</w:t>
            </w:r>
          </w:p>
          <w:p w:rsidR="002741A9" w:rsidRDefault="002741A9" w14:paraId="729B411E" wp14:textId="7B2201C9">
            <w:pPr>
              <w:spacing w:after="0" w:line="100" w:lineRule="atLeast"/>
            </w:pPr>
            <w:r w:rsidR="002741A9">
              <w:rPr/>
              <w:t>rozszerzony 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401AE24" wp14:textId="77777777">
            <w:pPr>
              <w:spacing w:after="0" w:line="100" w:lineRule="atLeast"/>
            </w:pPr>
            <w:r>
              <w:t>2012-01-27 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1AA5D9A7" wp14:textId="77777777">
            <w:pPr>
              <w:spacing w:after="0" w:line="100" w:lineRule="atLeast"/>
            </w:pPr>
            <w:r>
              <w:t>425/3/2013</w:t>
            </w:r>
          </w:p>
          <w:p w:rsidR="002741A9" w:rsidRDefault="002741A9" w14:paraId="5997CC1D" wp14:textId="77777777">
            <w:pPr>
              <w:spacing w:after="0" w:line="100" w:lineRule="atLeast"/>
            </w:pPr>
          </w:p>
        </w:tc>
      </w:tr>
      <w:tr xmlns:wp14="http://schemas.microsoft.com/office/word/2010/wordml" w:rsidR="002741A9" w:rsidTr="2745976E" w14:paraId="4D6C9170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52A2B63" wp14:textId="77777777">
            <w:pPr>
              <w:spacing w:after="0" w:line="100" w:lineRule="atLeast"/>
            </w:pPr>
            <w:r>
              <w:t>Język angielski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EB36612" wp14:textId="77777777">
            <w:pPr>
              <w:spacing w:after="0" w:line="100" w:lineRule="atLeast"/>
            </w:pPr>
            <w:r>
              <w:t>T3/JA/1/2012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5DA49C3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Longman Repetytorium Maturalne, podręcznik wieloletni, poziom podstawowy, zawiera materiał na poziomie rozszerzonym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FF15F1A" wp14:textId="77777777">
            <w:pPr>
              <w:spacing w:after="0" w:line="100" w:lineRule="atLeast"/>
              <w:rPr>
                <w:color w:val="auto"/>
                <w:lang w:val="en-US"/>
              </w:rPr>
            </w:pPr>
            <w:proofErr w:type="spellStart"/>
            <w:r w:rsidRPr="79938EE9" w:rsidR="002741A9">
              <w:rPr>
                <w:color w:val="auto"/>
                <w:lang w:val="en-US"/>
              </w:rPr>
              <w:t>Umińska</w:t>
            </w:r>
            <w:proofErr w:type="spellEnd"/>
            <w:r w:rsidRPr="79938EE9" w:rsidR="002741A9">
              <w:rPr>
                <w:color w:val="auto"/>
                <w:lang w:val="en-US"/>
              </w:rPr>
              <w:t xml:space="preserve"> M., Hastings B.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11C1E21C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Pearson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31E42F9C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Podstawowy+ rozszerzony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CD3E1A9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2017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3F40B0CC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887/2017</w:t>
            </w:r>
          </w:p>
        </w:tc>
      </w:tr>
      <w:tr xmlns:wp14="http://schemas.microsoft.com/office/word/2010/wordml" w:rsidR="002741A9" w:rsidTr="2745976E" w14:paraId="74D593D2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B2C2B60" wp14:textId="77777777">
            <w:pPr>
              <w:spacing w:after="0" w:line="100" w:lineRule="atLeast"/>
            </w:pPr>
            <w:r>
              <w:t>Język niemiecki – IV.0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A686E22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T3/JN/1/2012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20401C8" wp14:textId="188A6A05">
            <w:pPr>
              <w:spacing w:after="0" w:line="100" w:lineRule="atLeast"/>
            </w:pPr>
            <w:r w:rsidRPr="79938EE9" w:rsidR="002741A9">
              <w:rPr>
                <w:lang w:val="de-DE"/>
              </w:rPr>
              <w:t xml:space="preserve">Infos 2A. </w:t>
            </w:r>
            <w:r w:rsidR="002741A9">
              <w:rPr/>
              <w:t>Podręcznik z ćwiczeniami</w:t>
            </w:r>
            <w:r w:rsidR="3628FE44">
              <w:rPr/>
              <w:t>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65324D7" wp14:textId="77777777">
            <w:pPr>
              <w:spacing w:after="0" w:line="100" w:lineRule="atLeast"/>
            </w:pPr>
            <w:r>
              <w:t>Gajowik T.</w:t>
            </w:r>
          </w:p>
          <w:p w:rsidR="002741A9" w:rsidRDefault="002741A9" w14:paraId="12DFAE2C" wp14:textId="77777777">
            <w:pPr>
              <w:spacing w:after="0" w:line="100" w:lineRule="atLeast"/>
            </w:pPr>
            <w:r>
              <w:t>Drabich N.</w:t>
            </w:r>
          </w:p>
          <w:p w:rsidR="002741A9" w:rsidRDefault="002741A9" w14:paraId="1905B1B0" wp14:textId="77777777">
            <w:pPr>
              <w:spacing w:after="0" w:line="100" w:lineRule="atLeast"/>
            </w:pPr>
            <w:r>
              <w:t>Serzysko C.</w:t>
            </w:r>
          </w:p>
          <w:p w:rsidR="002741A9" w:rsidRDefault="002741A9" w14:paraId="27AA1D94" wp14:textId="77777777">
            <w:pPr>
              <w:spacing w:after="0" w:line="100" w:lineRule="atLeast"/>
            </w:pPr>
            <w:r>
              <w:t>Sekulski B.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3FC8651" wp14:textId="77777777">
            <w:pPr>
              <w:spacing w:after="0" w:line="100" w:lineRule="atLeast"/>
            </w:pPr>
            <w:r>
              <w:t>Pearson/Pod-stawa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EB295FD" wp14:textId="77777777">
            <w:pPr>
              <w:spacing w:after="0" w:line="100" w:lineRule="atLeast"/>
            </w:pPr>
            <w:r>
              <w:t>podstawowy</w:t>
            </w:r>
          </w:p>
          <w:p w:rsidR="002741A9" w:rsidRDefault="002741A9" w14:paraId="110FFD37" wp14:textId="77777777">
            <w:pPr>
              <w:spacing w:after="0" w:line="100" w:lineRule="atLeast"/>
            </w:pPr>
          </w:p>
          <w:p w:rsidR="002741A9" w:rsidRDefault="002741A9" w14:paraId="6B699379" wp14:textId="77777777">
            <w:pPr>
              <w:spacing w:after="0" w:line="100" w:lineRule="atLeast"/>
            </w:pP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52B2AFC" wp14:textId="232811C8">
            <w:pPr>
              <w:spacing w:after="0" w:line="100" w:lineRule="atLeast"/>
            </w:pPr>
            <w:r w:rsidR="002741A9">
              <w:rPr/>
              <w:t>201</w:t>
            </w:r>
            <w:r w:rsidR="31170D3B">
              <w:rPr/>
              <w:t>5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0834E323" wp14:textId="63DA4F67">
            <w:pPr>
              <w:spacing w:after="0" w:line="100" w:lineRule="atLeast"/>
            </w:pPr>
            <w:r w:rsidR="002741A9">
              <w:rPr/>
              <w:t>451/3</w:t>
            </w:r>
            <w:r w:rsidR="4E1F0252">
              <w:rPr/>
              <w:t>,4</w:t>
            </w:r>
            <w:r w:rsidR="002741A9">
              <w:rPr/>
              <w:t>/201</w:t>
            </w:r>
            <w:r w:rsidR="02E16C7B">
              <w:rPr/>
              <w:t>2/2015</w:t>
            </w:r>
          </w:p>
          <w:p w:rsidR="002741A9" w:rsidRDefault="002741A9" w14:paraId="3FE9F23F" wp14:textId="77777777">
            <w:pPr>
              <w:spacing w:after="0" w:line="100" w:lineRule="atLeast"/>
            </w:pPr>
          </w:p>
        </w:tc>
      </w:tr>
      <w:tr xmlns:wp14="http://schemas.microsoft.com/office/word/2010/wordml" w:rsidR="002741A9" w:rsidTr="2745976E" w14:paraId="3D1E3E17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BE96BE2" wp14:textId="77777777">
            <w:pPr>
              <w:spacing w:after="0" w:line="100" w:lineRule="atLeast"/>
            </w:pPr>
            <w:r>
              <w:t>Język niemiecki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88DAC9E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T3/JN/1/2012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A9A64C1" wp14:textId="6AE4CE27">
            <w:pPr>
              <w:spacing w:after="0" w:line="100" w:lineRule="atLeast"/>
            </w:pPr>
            <w:r w:rsidRPr="79938EE9" w:rsidR="002741A9">
              <w:rPr>
                <w:lang w:val="de-DE"/>
              </w:rPr>
              <w:t xml:space="preserve">Genau 3. </w:t>
            </w:r>
            <w:r w:rsidR="002741A9">
              <w:rPr/>
              <w:t xml:space="preserve">Podręcznik do języka niemieckiego </w:t>
            </w:r>
            <w:r w:rsidR="1038B38E">
              <w:rPr/>
              <w:t xml:space="preserve">+ </w:t>
            </w:r>
            <w:r w:rsidR="002741A9">
              <w:rPr/>
              <w:t>książka ćwiczeń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F2BBFC2" wp14:textId="77777777">
            <w:pPr>
              <w:spacing w:after="0" w:line="100" w:lineRule="atLeast"/>
            </w:pPr>
            <w:r>
              <w:t>Tkadleckova C.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46CA952" wp14:textId="77777777">
            <w:pPr>
              <w:spacing w:after="0" w:line="100" w:lineRule="atLeast"/>
            </w:pPr>
            <w:r>
              <w:t>LektorKlett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B45F690" wp14:textId="77777777">
            <w:pPr>
              <w:spacing w:after="0" w:line="100" w:lineRule="atLeast"/>
            </w:pPr>
            <w:r>
              <w:t>podstawowy/rozszerzony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BB12B56" wp14:textId="77777777">
            <w:pPr>
              <w:spacing w:after="0" w:line="100" w:lineRule="atLeast"/>
            </w:pPr>
            <w:r>
              <w:t>2015</w:t>
            </w:r>
          </w:p>
          <w:p w:rsidR="002741A9" w:rsidRDefault="002741A9" w14:paraId="332C2FD6" wp14:textId="77777777">
            <w:pPr>
              <w:spacing w:after="0" w:line="100" w:lineRule="atLeast"/>
            </w:pPr>
            <w:r>
              <w:t>2016 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422A7A76" wp14:textId="77777777">
            <w:pPr>
              <w:spacing w:after="0" w:line="100" w:lineRule="atLeast"/>
            </w:pPr>
            <w:r>
              <w:t>651/3/2015</w:t>
            </w:r>
          </w:p>
        </w:tc>
      </w:tr>
      <w:tr xmlns:wp14="http://schemas.microsoft.com/office/word/2010/wordml" w:rsidR="002741A9" w:rsidTr="2745976E" w14:paraId="5C06E986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97A6D00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4B66C66" wp14:textId="77777777">
            <w:pPr>
              <w:spacing w:after="0" w:line="100" w:lineRule="atLeast"/>
            </w:pPr>
            <w:r>
              <w:t>T3/M/1/2012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7EB34CC" wp14:textId="3240CC4F">
            <w:pPr>
              <w:spacing w:after="0" w:line="100" w:lineRule="atLeast"/>
            </w:pPr>
            <w:r w:rsidR="193215A2">
              <w:rPr/>
              <w:t>Matematyka</w:t>
            </w:r>
            <w:r w:rsidR="002741A9">
              <w:rPr/>
              <w:t xml:space="preserve"> 2. Podręcznik dla szkół ponadgimnazjalnych. Zakres podstawowy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0479012" wp14:textId="77777777">
            <w:pPr>
              <w:spacing w:after="0" w:line="100" w:lineRule="atLeast"/>
              <w:jc w:val="center"/>
            </w:pPr>
            <w:r>
              <w:t>Babiński W., Czarnowska J., Janocha G.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B18C57A" wp14:textId="77777777">
            <w:pPr>
              <w:spacing w:after="0" w:line="100" w:lineRule="atLeast"/>
            </w:pPr>
            <w:r>
              <w:t>Nowa Era.</w:t>
            </w:r>
          </w:p>
          <w:p w:rsidR="002741A9" w:rsidRDefault="002741A9" w14:paraId="1F72F646" wp14:textId="77777777">
            <w:pPr>
              <w:spacing w:after="0" w:line="100" w:lineRule="atLeast"/>
            </w:pP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8C68A23" wp14:textId="77777777">
            <w:pPr>
              <w:spacing w:after="0" w:line="100" w:lineRule="atLeast"/>
            </w:pPr>
            <w:r>
              <w:t>podstawowy </w:t>
            </w:r>
          </w:p>
          <w:p w:rsidR="002741A9" w:rsidRDefault="002741A9" w14:paraId="08CE6F91" wp14:textId="77777777">
            <w:pPr>
              <w:spacing w:after="0" w:line="100" w:lineRule="atLeast"/>
            </w:pPr>
          </w:p>
          <w:p w:rsidR="002741A9" w:rsidRDefault="002741A9" w14:paraId="777123C9" wp14:textId="77777777">
            <w:pPr>
              <w:spacing w:after="0" w:line="100" w:lineRule="atLeast"/>
            </w:pPr>
            <w:r>
              <w:t>podstawowy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A0154E7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428C5606" wp14:textId="77777777">
            <w:pPr>
              <w:spacing w:after="0" w:line="100" w:lineRule="atLeast"/>
            </w:pPr>
            <w:r>
              <w:t>378/1/2011/2015</w:t>
            </w:r>
          </w:p>
          <w:p w:rsidR="002741A9" w:rsidRDefault="002741A9" w14:paraId="17A29D35" wp14:textId="77777777">
            <w:pPr>
              <w:spacing w:after="0" w:line="100" w:lineRule="atLeast"/>
            </w:pPr>
            <w:r>
              <w:t>378/2/2013/2015</w:t>
            </w:r>
          </w:p>
        </w:tc>
      </w:tr>
      <w:tr xmlns:wp14="http://schemas.microsoft.com/office/word/2010/wordml" w:rsidR="002741A9" w:rsidTr="2745976E" w14:paraId="3184BF88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DC73C9B" wp14:textId="77777777">
            <w:pPr>
              <w:spacing w:after="0" w:line="100" w:lineRule="atLeast"/>
            </w:pPr>
            <w:r>
              <w:t>Historia i społeczeństwo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533E8A4" wp14:textId="77777777">
            <w:pPr>
              <w:spacing w:after="0" w:line="100" w:lineRule="atLeast"/>
              <w:rPr>
                <w:i/>
                <w:iCs/>
              </w:rPr>
            </w:pPr>
            <w:r>
              <w:t>T3/HiS/1/13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257D71A" wp14:textId="77777777">
            <w:pPr>
              <w:spacing w:after="0" w:line="100" w:lineRule="atLeast"/>
            </w:pPr>
            <w:r>
              <w:rPr>
                <w:i/>
                <w:iCs/>
              </w:rPr>
              <w:t>Ojczysty Panteon i ojczyste spory</w:t>
            </w:r>
            <w:r>
              <w:t>. Podręcznik do liceum i technikum.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56E4E7F" wp14:textId="1F524C9C">
            <w:pPr>
              <w:spacing w:after="0" w:line="100" w:lineRule="atLeast"/>
            </w:pPr>
            <w:r w:rsidR="002741A9">
              <w:rPr/>
              <w:t xml:space="preserve">Markowicz M., </w:t>
            </w:r>
            <w:proofErr w:type="spellStart"/>
            <w:r w:rsidR="002741A9">
              <w:rPr/>
              <w:t>Pytlińska</w:t>
            </w:r>
            <w:proofErr w:type="spellEnd"/>
            <w:r w:rsidR="002741A9">
              <w:rPr/>
              <w:t xml:space="preserve"> </w:t>
            </w:r>
            <w:r w:rsidR="002741A9">
              <w:rPr/>
              <w:t>O.,</w:t>
            </w:r>
            <w:r w:rsidR="002741A9">
              <w:rPr/>
              <w:t xml:space="preserve"> </w:t>
            </w:r>
            <w:proofErr w:type="spellStart"/>
            <w:r w:rsidR="002741A9">
              <w:rPr/>
              <w:t>Wyroda</w:t>
            </w:r>
            <w:proofErr w:type="spellEnd"/>
            <w:r w:rsidR="002741A9">
              <w:rPr/>
              <w:t xml:space="preserve">  A. 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0FB9F5A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EFC5195" wp14:textId="77777777">
            <w:pPr>
              <w:spacing w:after="0" w:line="100" w:lineRule="atLeast"/>
            </w:pPr>
            <w:r>
              <w:t>podstawowy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B5B6ADE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5AA4CDAF" wp14:textId="77777777">
            <w:pPr>
              <w:spacing w:after="0" w:line="100" w:lineRule="atLeast"/>
            </w:pPr>
            <w:r>
              <w:t>644/1/2013</w:t>
            </w:r>
          </w:p>
        </w:tc>
      </w:tr>
      <w:tr xmlns:wp14="http://schemas.microsoft.com/office/word/2010/wordml" w:rsidR="002741A9" w:rsidTr="2745976E" w14:paraId="0B00544A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0C161EF" wp14:textId="77777777">
            <w:pPr>
              <w:spacing w:after="0" w:line="100" w:lineRule="atLeast"/>
            </w:pPr>
            <w:r>
              <w:t>Geografia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30E3ECB" wp14:textId="77777777">
            <w:pPr>
              <w:spacing w:after="0" w:line="100" w:lineRule="atLeast"/>
            </w:pPr>
            <w:r>
              <w:t>T3/Tepit/1/2016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6472ABC" wp14:textId="135E4F47">
            <w:pPr>
              <w:spacing w:after="0" w:line="100" w:lineRule="atLeast"/>
            </w:pPr>
            <w:r w:rsidR="002741A9">
              <w:rPr/>
              <w:t xml:space="preserve">Oblicza geografii Cz. 2 Podręcznik dla liceum </w:t>
            </w:r>
            <w:r w:rsidR="77115A09">
              <w:rPr/>
              <w:t xml:space="preserve">ogólnokształcącego </w:t>
            </w:r>
          </w:p>
          <w:p w:rsidR="002741A9" w:rsidRDefault="002741A9" w14:paraId="2D8D994A" wp14:textId="76579D68">
            <w:pPr>
              <w:spacing w:after="0" w:line="100" w:lineRule="atLeast"/>
            </w:pPr>
            <w:r w:rsidR="002741A9">
              <w:rPr/>
              <w:t>i technikum. Zakres rozszerzony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AB5EDB2" wp14:textId="77777777">
            <w:pPr>
              <w:spacing w:after="0" w:line="100" w:lineRule="atLeast"/>
            </w:pPr>
            <w:r>
              <w:t xml:space="preserve">T. Rachwał  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3E67D38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27FAE8C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rozszerzony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49D3916" wp14:textId="4C1C2454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</w:t>
            </w:r>
            <w:r w:rsidRPr="79938EE9" w:rsidR="088DBA97">
              <w:rPr>
                <w:color w:val="auto"/>
              </w:rPr>
              <w:t>3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1FD6B2BD" wp14:textId="77777777">
            <w:pPr>
              <w:spacing w:after="0" w:line="100" w:lineRule="atLeast"/>
            </w:pPr>
            <w:r>
              <w:t>501/2/2013/2016</w:t>
            </w:r>
          </w:p>
        </w:tc>
      </w:tr>
      <w:tr xmlns:wp14="http://schemas.microsoft.com/office/word/2010/wordml" w:rsidR="002741A9" w:rsidTr="2745976E" w14:paraId="68A8C4A6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04D4709" wp14:textId="3EA1E566">
            <w:pPr>
              <w:spacing w:after="0" w:line="100" w:lineRule="atLeast"/>
            </w:pPr>
            <w:r w:rsidR="002741A9">
              <w:rPr/>
              <w:t xml:space="preserve">Język </w:t>
            </w:r>
            <w:r w:rsidR="002741A9">
              <w:rPr/>
              <w:t>angielski w</w:t>
            </w:r>
            <w:r w:rsidR="002741A9">
              <w:rPr/>
              <w:t xml:space="preserve"> eksploatacji portów i terminali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B47D948" wp14:textId="77777777">
            <w:pPr>
              <w:pStyle w:val="Bezodstpw1"/>
            </w:pPr>
            <w: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AED7559" wp14:textId="77777777">
            <w:pPr>
              <w:pStyle w:val="Bezodstpw1"/>
            </w:pPr>
            <w:r>
              <w:t>Materiały własne nauczyciela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D6DE7DE" wp14:textId="77777777">
            <w:pPr>
              <w:pStyle w:val="Bezodstpw1"/>
              <w:jc w:val="center"/>
            </w:pPr>
            <w:r>
              <w:t>---------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C8378EC" wp14:textId="77777777">
            <w:pPr>
              <w:spacing w:after="0" w:line="100" w:lineRule="atLeast"/>
              <w:jc w:val="center"/>
            </w:pPr>
            <w:r>
              <w:t>-------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2C8626C" wp14:textId="77777777">
            <w:pPr>
              <w:spacing w:after="0" w:line="100" w:lineRule="atLeast"/>
              <w:jc w:val="center"/>
            </w:pPr>
            <w:r>
              <w:t>----------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0F44839" wp14:textId="77777777">
            <w:pPr>
              <w:spacing w:after="0" w:line="100" w:lineRule="atLeast"/>
              <w:jc w:val="center"/>
            </w:pPr>
            <w:r>
              <w:t>-------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31E32AA1" wp14:textId="77777777">
            <w:pPr>
              <w:spacing w:after="0" w:line="100" w:lineRule="atLeast"/>
              <w:jc w:val="center"/>
            </w:pPr>
            <w:r>
              <w:t>---------</w:t>
            </w:r>
          </w:p>
        </w:tc>
      </w:tr>
      <w:tr xmlns:wp14="http://schemas.microsoft.com/office/word/2010/wordml" w:rsidR="002741A9" w:rsidTr="2745976E" w14:paraId="184E37A6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7653F95" wp14:textId="541924D0">
            <w:pPr>
              <w:spacing w:after="0" w:line="100" w:lineRule="atLeast"/>
            </w:pPr>
            <w:r w:rsidR="002741A9">
              <w:rPr/>
              <w:t>Język obcy w eksploatacji portów i terminali (język niemiecki zawodowy)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7240C79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390B468C" wp14:textId="77777777">
            <w:pPr>
              <w:pStyle w:val="Bezodstpw1"/>
              <w:rPr>
                <w:color w:val="auto"/>
              </w:rPr>
            </w:pPr>
            <w:r w:rsidRPr="79938EE9" w:rsidR="002741A9">
              <w:rPr>
                <w:color w:val="auto"/>
                <w:lang w:val="de-DE"/>
              </w:rPr>
              <w:t xml:space="preserve">„Deutsch </w:t>
            </w:r>
            <w:proofErr w:type="spellStart"/>
            <w:r w:rsidRPr="79938EE9" w:rsidR="002741A9">
              <w:rPr>
                <w:color w:val="auto"/>
                <w:lang w:val="de-DE"/>
              </w:rPr>
              <w:t>fur</w:t>
            </w:r>
            <w:proofErr w:type="spellEnd"/>
            <w:r w:rsidRPr="79938EE9" w:rsidR="002741A9">
              <w:rPr>
                <w:color w:val="auto"/>
                <w:lang w:val="de-DE"/>
              </w:rPr>
              <w:t xml:space="preserve"> Profis”. </w:t>
            </w:r>
            <w:r w:rsidRPr="79938EE9" w:rsidR="002741A9">
              <w:rPr>
                <w:color w:val="auto"/>
              </w:rPr>
              <w:t xml:space="preserve">Język niemiecki zawodowy w branży transport, spedycja, logistyka </w:t>
            </w:r>
          </w:p>
          <w:p w:rsidR="002741A9" w:rsidP="79938EE9" w:rsidRDefault="002741A9" w14:paraId="61CDCEAD" wp14:textId="77777777">
            <w:pPr>
              <w:pStyle w:val="Bezodstpw1"/>
              <w:rPr>
                <w:color w:val="auto"/>
              </w:rPr>
            </w:pP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F8FA697" wp14:textId="77777777">
            <w:pPr>
              <w:pStyle w:val="Bezodstpw1"/>
              <w:rPr>
                <w:color w:val="auto"/>
              </w:rPr>
            </w:pPr>
            <w:r w:rsidRPr="79938EE9" w:rsidR="002741A9">
              <w:rPr>
                <w:color w:val="auto"/>
              </w:rPr>
              <w:t>Jarosz A.</w:t>
            </w:r>
          </w:p>
          <w:p w:rsidR="002741A9" w:rsidP="79938EE9" w:rsidRDefault="002741A9" w14:paraId="0FF328B1" wp14:textId="77777777">
            <w:pPr>
              <w:pStyle w:val="Bezodstpw1"/>
              <w:rPr>
                <w:color w:val="auto"/>
              </w:rPr>
            </w:pPr>
            <w:r w:rsidRPr="79938EE9" w:rsidR="002741A9">
              <w:rPr>
                <w:color w:val="auto"/>
              </w:rPr>
              <w:t>Jarosz J.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3768BE68" wp14:textId="77777777">
            <w:pPr>
              <w:spacing w:after="0" w:line="100" w:lineRule="atLeast"/>
              <w:rPr>
                <w:color w:val="auto"/>
              </w:rPr>
            </w:pPr>
            <w:proofErr w:type="spellStart"/>
            <w:r w:rsidRPr="79938EE9" w:rsidR="002741A9">
              <w:rPr>
                <w:color w:val="auto"/>
              </w:rPr>
              <w:t>LektorKlett</w:t>
            </w:r>
            <w:proofErr w:type="spellEnd"/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3108250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rozszerzony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8256C82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2017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0FDBC740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Zeszyt zawodowy</w:t>
            </w:r>
          </w:p>
        </w:tc>
      </w:tr>
      <w:tr xmlns:wp14="http://schemas.microsoft.com/office/word/2010/wordml" w:rsidR="002741A9" w:rsidTr="2745976E" w14:paraId="242C3707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82E7098" wp14:textId="77777777">
            <w:pPr>
              <w:spacing w:after="0" w:line="100" w:lineRule="atLeast"/>
            </w:pPr>
            <w:r>
              <w:t xml:space="preserve">Eksploatacja środków transportu 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B9A6F6C" wp14:textId="77777777">
            <w:pPr>
              <w:pStyle w:val="Bezodstpw1"/>
              <w:spacing w:line="100" w:lineRule="atLeast"/>
            </w:pPr>
            <w: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9035511" wp14:textId="427115F2">
            <w:pPr>
              <w:spacing w:after="0" w:line="100" w:lineRule="atLeast"/>
              <w:ind/>
              <w:rPr>
                <w:color w:val="auto"/>
              </w:rPr>
            </w:pPr>
            <w:r w:rsidRPr="79938EE9" w:rsidR="44E17C52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  <w:p w:rsidR="002741A9" w:rsidP="79938EE9" w:rsidRDefault="002741A9" w14:paraId="272207F9" wp14:textId="568CCCDD">
            <w:pPr>
              <w:pStyle w:val="ListParagraph1"/>
              <w:spacing w:after="0" w:line="100" w:lineRule="atLeast"/>
              <w:ind w:left="0"/>
              <w:rPr>
                <w:color w:val="auto"/>
              </w:rPr>
            </w:pP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1D4A5AE" wp14:textId="46DFD8D4">
            <w:pPr>
              <w:snapToGrid w:val="0"/>
              <w:spacing w:after="0" w:line="100" w:lineRule="atLeast"/>
              <w:rPr>
                <w:color w:val="auto"/>
              </w:rPr>
            </w:pPr>
            <w:r w:rsidRPr="79938EE9" w:rsidR="5F7E810E">
              <w:rPr>
                <w:color w:val="auto"/>
              </w:rPr>
              <w:t>Śliżewska</w:t>
            </w:r>
            <w:r w:rsidRPr="79938EE9" w:rsidR="321BB4B4">
              <w:rPr>
                <w:color w:val="auto"/>
              </w:rPr>
              <w:t xml:space="preserve"> J.</w:t>
            </w:r>
          </w:p>
          <w:p w:rsidR="002741A9" w:rsidP="79938EE9" w:rsidRDefault="002741A9" w14:paraId="3A09E138" wp14:textId="56546EC4">
            <w:pPr>
              <w:pStyle w:val="Normal"/>
              <w:snapToGrid w:val="0"/>
              <w:spacing w:after="0" w:line="100" w:lineRule="atLeast"/>
              <w:rPr>
                <w:color w:val="auto"/>
              </w:rPr>
            </w:pPr>
            <w:r w:rsidRPr="79938EE9" w:rsidR="5F7E810E">
              <w:rPr>
                <w:color w:val="auto"/>
              </w:rPr>
              <w:t>Stochaj</w:t>
            </w:r>
            <w:r w:rsidRPr="79938EE9" w:rsidR="2A01247F">
              <w:rPr>
                <w:color w:val="auto"/>
              </w:rPr>
              <w:t xml:space="preserve"> J.</w:t>
            </w:r>
          </w:p>
          <w:p w:rsidR="002741A9" w:rsidP="79938EE9" w:rsidRDefault="002741A9" w14:paraId="44B59AD8" wp14:textId="47709B26">
            <w:pPr>
              <w:pStyle w:val="Normal"/>
              <w:snapToGrid w:val="0"/>
              <w:spacing w:after="0" w:line="100" w:lineRule="atLeast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444A0EC" wp14:textId="45624895">
            <w:pPr>
              <w:snapToGrid w:val="0"/>
              <w:spacing w:after="0" w:line="100" w:lineRule="atLeast"/>
              <w:rPr>
                <w:color w:val="auto"/>
              </w:rPr>
            </w:pPr>
            <w:r w:rsidRPr="79938EE9" w:rsidR="5F7E810E">
              <w:rPr>
                <w:color w:val="auto"/>
              </w:rPr>
              <w:t>WSiP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3B42E93" wp14:textId="77777777">
            <w:pPr>
              <w:snapToGrid w:val="0"/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---------------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6BF7803" wp14:textId="7B20AB5B">
            <w:pPr>
              <w:snapToGrid w:val="0"/>
              <w:spacing w:after="0" w:line="100" w:lineRule="atLeast"/>
              <w:rPr>
                <w:color w:val="auto"/>
              </w:rPr>
            </w:pPr>
            <w:r w:rsidRPr="79938EE9" w:rsidR="23DD61EC">
              <w:rPr>
                <w:color w:val="auto"/>
              </w:rPr>
              <w:t>2019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53B747AC" wp14:textId="42A8800F">
            <w:pPr>
              <w:snapToGrid w:val="0"/>
              <w:spacing w:after="0" w:line="100" w:lineRule="atLeast"/>
              <w:rPr>
                <w:color w:val="auto"/>
              </w:rPr>
            </w:pPr>
          </w:p>
        </w:tc>
      </w:tr>
      <w:tr xmlns:wp14="http://schemas.microsoft.com/office/word/2010/wordml" w:rsidR="002741A9" w:rsidTr="2745976E" w14:paraId="63CCA9EF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F5B502B" wp14:textId="77777777">
            <w:pPr>
              <w:spacing w:after="0" w:line="100" w:lineRule="atLeast"/>
            </w:pPr>
            <w:r>
              <w:t>Obsługa magazynów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174580F" wp14:textId="77777777">
            <w:pPr>
              <w:pStyle w:val="Bezodstpw1"/>
              <w:spacing w:line="100" w:lineRule="atLeast"/>
            </w:pPr>
            <w: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4F09D15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Obsługa magazynów, cz. 1 i 2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2FCDA5E" wp14:textId="6CD1DFD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 xml:space="preserve"> Stolarski</w:t>
            </w:r>
            <w:r w:rsidRPr="79938EE9" w:rsidR="556CDE9F">
              <w:rPr>
                <w:color w:val="auto"/>
              </w:rPr>
              <w:t xml:space="preserve"> J.</w:t>
            </w:r>
            <w:r w:rsidRPr="79938EE9" w:rsidR="002741A9">
              <w:rPr>
                <w:color w:val="auto"/>
              </w:rPr>
              <w:t>,</w:t>
            </w:r>
          </w:p>
          <w:p w:rsidR="002741A9" w:rsidP="79938EE9" w:rsidRDefault="002741A9" w14:paraId="097C8CED" wp14:textId="7E76624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 xml:space="preserve"> Śliżewska</w:t>
            </w:r>
            <w:r w:rsidRPr="79938EE9" w:rsidR="034FD857">
              <w:rPr>
                <w:color w:val="auto"/>
              </w:rPr>
              <w:t xml:space="preserve"> J.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45F5514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WSIP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C2EB0F3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-------------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6C0E60D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2018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6423C628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1609D1</w:t>
            </w:r>
          </w:p>
        </w:tc>
      </w:tr>
      <w:tr xmlns:wp14="http://schemas.microsoft.com/office/word/2010/wordml" w:rsidR="002741A9" w:rsidTr="2745976E" w14:paraId="20B19C8C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6E28F04" wp14:textId="77777777">
            <w:pPr>
              <w:spacing w:after="0" w:line="100" w:lineRule="atLeast"/>
              <w:rPr>
                <w:color w:val="222222"/>
              </w:rPr>
            </w:pPr>
            <w:r>
              <w:t>Procesy magazynowe w portach i terminalach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E2D480F" wp14:textId="77777777">
            <w:pPr>
              <w:pStyle w:val="Bezodstpw1"/>
              <w:rPr>
                <w:color w:val="222222"/>
              </w:rPr>
            </w:pPr>
            <w:r>
              <w:rPr>
                <w:color w:val="222222"/>
              </w:rP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7378E2A" wp14:textId="15A21792">
            <w:pPr>
              <w:spacing w:after="0" w:line="100" w:lineRule="atLeast"/>
              <w:rPr>
                <w:color w:val="auto"/>
              </w:rPr>
            </w:pPr>
            <w:r w:rsidRPr="79938EE9" w:rsidR="5DBAF366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  <w:p w:rsidR="002741A9" w:rsidP="79938EE9" w:rsidRDefault="002741A9" w14:paraId="3940D7AA" wp14:textId="72B0F85E">
            <w:pPr>
              <w:pStyle w:val="ListParagraph1"/>
              <w:shd w:val="clear" w:color="auto" w:fill="FFFFFF" w:themeFill="background1"/>
              <w:spacing w:after="0" w:line="100" w:lineRule="atLeast"/>
              <w:ind w:left="0"/>
              <w:rPr>
                <w:color w:val="auto"/>
              </w:rPr>
            </w:pP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1506E9F1" wp14:textId="4A1E8535">
            <w:pPr>
              <w:rPr>
                <w:color w:val="auto"/>
              </w:rPr>
            </w:pPr>
            <w:r w:rsidRPr="79938EE9" w:rsidR="5137AC49">
              <w:rPr>
                <w:color w:val="auto"/>
              </w:rPr>
              <w:t xml:space="preserve"> Śliżewska</w:t>
            </w:r>
            <w:r w:rsidRPr="79938EE9" w:rsidR="031D4F76">
              <w:rPr>
                <w:color w:val="auto"/>
              </w:rPr>
              <w:t xml:space="preserve"> J.</w:t>
            </w:r>
          </w:p>
          <w:p w:rsidR="002741A9" w:rsidP="79938EE9" w:rsidRDefault="002741A9" w14:paraId="4C6F4363" wp14:textId="17EABD56">
            <w:pPr>
              <w:pStyle w:val="Normal"/>
              <w:rPr>
                <w:color w:val="auto"/>
              </w:rPr>
            </w:pPr>
            <w:r w:rsidRPr="79938EE9" w:rsidR="5137AC49">
              <w:rPr>
                <w:color w:val="auto"/>
              </w:rPr>
              <w:t xml:space="preserve"> </w:t>
            </w:r>
            <w:proofErr w:type="spellStart"/>
            <w:r w:rsidRPr="79938EE9" w:rsidR="5137AC49">
              <w:rPr>
                <w:color w:val="auto"/>
              </w:rPr>
              <w:t>Stochaj</w:t>
            </w:r>
            <w:proofErr w:type="spellEnd"/>
            <w:r w:rsidRPr="79938EE9" w:rsidR="42F38BDF">
              <w:rPr>
                <w:color w:val="auto"/>
              </w:rPr>
              <w:t xml:space="preserve"> J.</w:t>
            </w:r>
          </w:p>
          <w:p w:rsidR="002741A9" w:rsidP="79938EE9" w:rsidRDefault="002741A9" w14:paraId="040803D4" wp14:textId="23E64136">
            <w:pPr>
              <w:pStyle w:val="Normal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A1899E3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WSIP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174CFF89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-------------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BB158A6" wp14:textId="63B898D6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</w:t>
            </w:r>
            <w:r w:rsidRPr="79938EE9" w:rsidR="3CC69AAA">
              <w:rPr>
                <w:color w:val="auto"/>
              </w:rPr>
              <w:t>9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4D4129CA" wp14:textId="4926FC94">
            <w:pPr>
              <w:spacing w:after="0" w:line="100" w:lineRule="atLeast"/>
              <w:rPr>
                <w:color w:val="auto"/>
              </w:rPr>
            </w:pPr>
          </w:p>
        </w:tc>
      </w:tr>
      <w:tr xmlns:wp14="http://schemas.microsoft.com/office/word/2010/wordml" w:rsidR="002741A9" w:rsidTr="2745976E" w14:paraId="65ADF2FF" wp14:textId="77777777">
        <w:tc>
          <w:tcPr>
            <w:tcW w:w="17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BE9FE7C" wp14:textId="77777777">
            <w:pPr>
              <w:spacing w:after="0" w:line="100" w:lineRule="atLeast"/>
            </w:pPr>
            <w:r>
              <w:t>Transport w portach i terminalach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141E921" wp14:textId="77777777">
            <w:pPr>
              <w:pStyle w:val="Bezodstpw1"/>
            </w:pPr>
            <w:r>
              <w:t>T3/Tepit/2/2017</w:t>
            </w:r>
          </w:p>
        </w:tc>
        <w:tc>
          <w:tcPr>
            <w:tcW w:w="24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3239968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Podstawy transportu (kontynuacja)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9557509" wp14:textId="6CD6C335">
            <w:pPr>
              <w:pStyle w:val="Normal"/>
              <w:rPr>
                <w:color w:val="auto"/>
              </w:rPr>
            </w:pPr>
            <w:r w:rsidRPr="79938EE9" w:rsidR="002741A9">
              <w:rPr>
                <w:color w:val="auto"/>
              </w:rPr>
              <w:t>Krupa</w:t>
            </w:r>
            <w:r w:rsidRPr="79938EE9" w:rsidR="2C712DFC">
              <w:rPr>
                <w:color w:val="auto"/>
              </w:rPr>
              <w:t xml:space="preserve"> A.</w:t>
            </w:r>
          </w:p>
        </w:tc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32E1398A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WSIP</w:t>
            </w:r>
          </w:p>
        </w:tc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45E01DE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-------------</w:t>
            </w:r>
          </w:p>
        </w:tc>
        <w:tc>
          <w:tcPr>
            <w:tcW w:w="9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428B5ED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2017</w:t>
            </w:r>
          </w:p>
        </w:tc>
        <w:tc>
          <w:tcPr>
            <w:tcW w:w="2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2F1CFEAC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1609B0</w:t>
            </w:r>
          </w:p>
        </w:tc>
      </w:tr>
    </w:tbl>
    <w:p xmlns:wp14="http://schemas.microsoft.com/office/word/2010/wordml" w:rsidR="002741A9" w:rsidRDefault="002741A9" w14:paraId="6BB9E253" wp14:textId="77777777">
      <w:pPr>
        <w:pStyle w:val="NoSpacing1"/>
      </w:pPr>
    </w:p>
    <w:p w:rsidR="79938EE9" w:rsidP="79938EE9" w:rsidRDefault="79938EE9" w14:paraId="2769A376" w14:textId="3AB9C45E">
      <w:pPr>
        <w:pStyle w:val="NoSpacing1"/>
        <w:rPr>
          <w:sz w:val="24"/>
          <w:szCs w:val="24"/>
        </w:rPr>
      </w:pPr>
    </w:p>
    <w:p w:rsidR="79938EE9" w:rsidP="79938EE9" w:rsidRDefault="79938EE9" w14:paraId="14DEA82F" w14:textId="431DCBF1">
      <w:pPr>
        <w:pStyle w:val="NoSpacing1"/>
        <w:rPr>
          <w:sz w:val="24"/>
          <w:szCs w:val="24"/>
        </w:rPr>
      </w:pPr>
    </w:p>
    <w:p w:rsidR="79938EE9" w:rsidP="79938EE9" w:rsidRDefault="79938EE9" w14:paraId="18A99BBB" w14:textId="32D1F6CC">
      <w:pPr>
        <w:pStyle w:val="NoSpacing1"/>
        <w:rPr>
          <w:sz w:val="24"/>
          <w:szCs w:val="24"/>
        </w:rPr>
      </w:pPr>
    </w:p>
    <w:p w:rsidR="79938EE9" w:rsidP="79938EE9" w:rsidRDefault="79938EE9" w14:paraId="2A9C7D18" w14:textId="4889FD59">
      <w:pPr>
        <w:pStyle w:val="NoSpacing1"/>
        <w:rPr>
          <w:sz w:val="24"/>
          <w:szCs w:val="24"/>
        </w:rPr>
      </w:pPr>
    </w:p>
    <w:p w:rsidR="79938EE9" w:rsidP="79938EE9" w:rsidRDefault="79938EE9" w14:paraId="36836352" w14:textId="269CAFDB">
      <w:pPr>
        <w:pStyle w:val="NoSpacing1"/>
        <w:rPr>
          <w:sz w:val="24"/>
          <w:szCs w:val="24"/>
        </w:rPr>
      </w:pPr>
    </w:p>
    <w:p w:rsidR="79938EE9" w:rsidP="79938EE9" w:rsidRDefault="79938EE9" w14:paraId="7B6D99EC" w14:textId="4194A741">
      <w:pPr>
        <w:pStyle w:val="NoSpacing1"/>
        <w:rPr>
          <w:sz w:val="24"/>
          <w:szCs w:val="24"/>
        </w:rPr>
      </w:pPr>
    </w:p>
    <w:p w:rsidR="79938EE9" w:rsidP="79938EE9" w:rsidRDefault="79938EE9" w14:paraId="01560035" w14:textId="76606835">
      <w:pPr>
        <w:pStyle w:val="NoSpacing1"/>
        <w:rPr>
          <w:sz w:val="24"/>
          <w:szCs w:val="24"/>
        </w:rPr>
      </w:pPr>
    </w:p>
    <w:p w:rsidR="79938EE9" w:rsidP="79938EE9" w:rsidRDefault="79938EE9" w14:paraId="22C255C2" w14:textId="7A2C5D6D">
      <w:pPr>
        <w:pStyle w:val="NoSpacing1"/>
        <w:rPr>
          <w:sz w:val="24"/>
          <w:szCs w:val="24"/>
        </w:rPr>
      </w:pPr>
    </w:p>
    <w:p w:rsidR="79938EE9" w:rsidP="79938EE9" w:rsidRDefault="79938EE9" w14:paraId="2FDDA7D5" w14:textId="32868B85">
      <w:pPr>
        <w:pStyle w:val="NoSpacing1"/>
        <w:rPr>
          <w:sz w:val="24"/>
          <w:szCs w:val="24"/>
        </w:rPr>
      </w:pPr>
    </w:p>
    <w:p w:rsidR="79938EE9" w:rsidP="79938EE9" w:rsidRDefault="79938EE9" w14:paraId="115E50B6" w14:textId="6D85E33F">
      <w:pPr>
        <w:pStyle w:val="NoSpacing1"/>
        <w:rPr>
          <w:sz w:val="24"/>
          <w:szCs w:val="24"/>
        </w:rPr>
      </w:pPr>
    </w:p>
    <w:p w:rsidR="79938EE9" w:rsidP="79938EE9" w:rsidRDefault="79938EE9" w14:paraId="46B61967" w14:textId="5DC4674B">
      <w:pPr>
        <w:pStyle w:val="NoSpacing1"/>
        <w:rPr>
          <w:sz w:val="24"/>
          <w:szCs w:val="24"/>
        </w:rPr>
      </w:pPr>
    </w:p>
    <w:p w:rsidR="79938EE9" w:rsidP="79938EE9" w:rsidRDefault="79938EE9" w14:paraId="1C9159A6" w14:textId="2402702D">
      <w:pPr>
        <w:pStyle w:val="NoSpacing1"/>
        <w:rPr>
          <w:sz w:val="24"/>
          <w:szCs w:val="24"/>
        </w:rPr>
      </w:pPr>
    </w:p>
    <w:p w:rsidR="79938EE9" w:rsidP="79938EE9" w:rsidRDefault="79938EE9" w14:paraId="61A17D35" w14:textId="7A4D5D80">
      <w:pPr>
        <w:pStyle w:val="NoSpacing1"/>
        <w:rPr>
          <w:sz w:val="24"/>
          <w:szCs w:val="24"/>
        </w:rPr>
      </w:pPr>
    </w:p>
    <w:p w:rsidR="79938EE9" w:rsidP="79938EE9" w:rsidRDefault="79938EE9" w14:paraId="4086CE7B" w14:textId="34B35948">
      <w:pPr>
        <w:pStyle w:val="NoSpacing1"/>
        <w:rPr>
          <w:sz w:val="24"/>
          <w:szCs w:val="24"/>
        </w:rPr>
      </w:pPr>
    </w:p>
    <w:p w:rsidR="79938EE9" w:rsidP="79938EE9" w:rsidRDefault="79938EE9" w14:paraId="1849BAF9" w14:textId="02E8F1F9">
      <w:pPr>
        <w:pStyle w:val="NoSpacing1"/>
        <w:rPr>
          <w:sz w:val="24"/>
          <w:szCs w:val="24"/>
        </w:rPr>
      </w:pPr>
    </w:p>
    <w:p w:rsidR="79938EE9" w:rsidP="79938EE9" w:rsidRDefault="79938EE9" w14:paraId="6FF5E96C" w14:textId="5BBBB29E">
      <w:pPr>
        <w:pStyle w:val="NoSpacing1"/>
        <w:rPr>
          <w:sz w:val="24"/>
          <w:szCs w:val="24"/>
        </w:rPr>
      </w:pPr>
    </w:p>
    <w:p w:rsidR="79938EE9" w:rsidP="79938EE9" w:rsidRDefault="79938EE9" w14:paraId="228C62CD" w14:textId="63102BD0">
      <w:pPr>
        <w:pStyle w:val="NoSpacing1"/>
        <w:rPr>
          <w:sz w:val="24"/>
          <w:szCs w:val="24"/>
        </w:rPr>
      </w:pPr>
    </w:p>
    <w:p w:rsidR="79938EE9" w:rsidP="79938EE9" w:rsidRDefault="79938EE9" w14:paraId="6C5B4A8D" w14:textId="0A804596">
      <w:pPr>
        <w:pStyle w:val="NoSpacing1"/>
        <w:rPr>
          <w:sz w:val="24"/>
          <w:szCs w:val="24"/>
        </w:rPr>
      </w:pPr>
    </w:p>
    <w:p w:rsidR="79938EE9" w:rsidP="79938EE9" w:rsidRDefault="79938EE9" w14:paraId="64C551EE" w14:textId="286ECD3D">
      <w:pPr>
        <w:pStyle w:val="NoSpacing1"/>
        <w:rPr>
          <w:sz w:val="24"/>
          <w:szCs w:val="24"/>
        </w:rPr>
      </w:pPr>
    </w:p>
    <w:p w:rsidR="79938EE9" w:rsidP="79938EE9" w:rsidRDefault="79938EE9" w14:paraId="0AED3307" w14:textId="461B8191">
      <w:pPr>
        <w:pStyle w:val="NoSpacing1"/>
        <w:rPr>
          <w:sz w:val="24"/>
          <w:szCs w:val="24"/>
        </w:rPr>
      </w:pPr>
    </w:p>
    <w:p xmlns:wp14="http://schemas.microsoft.com/office/word/2010/wordml" w:rsidR="002741A9" w:rsidRDefault="002741A9" w14:paraId="046F4981" wp14:textId="77777777"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2741A9" w:rsidRDefault="002741A9" w14:paraId="3CACC459" wp14:textId="69F92E48">
      <w:pPr>
        <w:pStyle w:val="NoSpacing1"/>
        <w:rPr>
          <w:b w:val="1"/>
          <w:bCs w:val="1"/>
          <w:sz w:val="24"/>
          <w:szCs w:val="24"/>
        </w:rPr>
      </w:pPr>
      <w:r w:rsidRPr="79938EE9" w:rsidR="002741A9">
        <w:rPr>
          <w:sz w:val="24"/>
          <w:szCs w:val="24"/>
        </w:rPr>
        <w:t>Szkolny zestaw podręczników i numerów programów dla klasy</w:t>
      </w:r>
      <w:r w:rsidRPr="79938EE9" w:rsidR="002741A9">
        <w:rPr>
          <w:b w:val="1"/>
          <w:bCs w:val="1"/>
          <w:sz w:val="24"/>
          <w:szCs w:val="24"/>
        </w:rPr>
        <w:t xml:space="preserve"> - 4EKE Technikum nr 3   </w:t>
      </w:r>
    </w:p>
    <w:p xmlns:wp14="http://schemas.microsoft.com/office/word/2010/wordml" w:rsidR="002741A9" w:rsidRDefault="002741A9" w14:paraId="14409B7F" wp14:textId="77777777">
      <w:pPr>
        <w:pStyle w:val="NoSpacing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Podbudowa programowa: gimnazjum</w:t>
      </w:r>
    </w:p>
    <w:p xmlns:wp14="http://schemas.microsoft.com/office/word/2010/wordml" w:rsidR="002741A9" w:rsidRDefault="002741A9" w14:paraId="53999F44" wp14:textId="2E7DD6E0">
      <w:pPr>
        <w:pStyle w:val="NoSpacing1"/>
        <w:rPr>
          <w:b w:val="1"/>
          <w:bCs w:val="1"/>
          <w:sz w:val="24"/>
          <w:szCs w:val="24"/>
        </w:rPr>
      </w:pPr>
      <w:r w:rsidRPr="6308A10F" w:rsidR="08D2A234">
        <w:rPr>
          <w:b w:val="1"/>
          <w:bCs w:val="1"/>
          <w:sz w:val="24"/>
          <w:szCs w:val="24"/>
        </w:rPr>
        <w:t xml:space="preserve"> </w:t>
      </w:r>
      <w:r w:rsidRPr="6308A10F" w:rsidR="08D2A234">
        <w:rPr>
          <w:b w:val="1"/>
          <w:bCs w:val="1"/>
          <w:sz w:val="24"/>
          <w:szCs w:val="24"/>
          <w:u w:val="single"/>
        </w:rPr>
        <w:t>Zawód:</w:t>
      </w:r>
      <w:r w:rsidRPr="6308A10F" w:rsidR="08D2A234">
        <w:rPr>
          <w:b w:val="1"/>
          <w:bCs w:val="1"/>
          <w:sz w:val="24"/>
          <w:szCs w:val="24"/>
          <w:u w:val="single"/>
        </w:rPr>
        <w:t xml:space="preserve"> technik</w:t>
      </w:r>
      <w:r w:rsidRPr="6308A10F" w:rsidR="08D2A234">
        <w:rPr>
          <w:b w:val="1"/>
          <w:bCs w:val="1"/>
          <w:sz w:val="24"/>
          <w:szCs w:val="24"/>
          <w:u w:val="single"/>
        </w:rPr>
        <w:t xml:space="preserve"> eksploatacji portów i terminali</w:t>
      </w:r>
    </w:p>
    <w:p xmlns:wp14="http://schemas.microsoft.com/office/word/2010/wordml" w:rsidR="002741A9" w:rsidP="13E434E9" w:rsidRDefault="002741A9" w14:paraId="24842782" wp14:textId="0461F43D">
      <w:pPr>
        <w:pStyle w:val="NoSpacing1"/>
        <w:rPr>
          <w:b w:val="1"/>
          <w:bCs w:val="1"/>
          <w:sz w:val="24"/>
          <w:szCs w:val="24"/>
        </w:rPr>
      </w:pPr>
    </w:p>
    <w:p xmlns:wp14="http://schemas.microsoft.com/office/word/2010/wordml" w:rsidR="002741A9" w:rsidRDefault="002741A9" w14:paraId="23DE523C" wp14:textId="77777777"/>
    <w:tbl>
      <w:tblPr>
        <w:tblW w:w="14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13"/>
        <w:gridCol w:w="1770"/>
        <w:gridCol w:w="2792"/>
        <w:gridCol w:w="1850"/>
        <w:gridCol w:w="1388"/>
        <w:gridCol w:w="1500"/>
        <w:gridCol w:w="1337"/>
        <w:gridCol w:w="1558"/>
      </w:tblGrid>
      <w:tr xmlns:wp14="http://schemas.microsoft.com/office/word/2010/wordml" w:rsidR="002741A9" w:rsidTr="2745976E" w14:paraId="436A81F2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03F01B7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4DE70AF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CEF7DF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66DA5A6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87D9B71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A87F85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EABAADB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5123B3E3" wp14:textId="77777777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2741A9" w:rsidTr="2745976E" w14:paraId="34AAA735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80AB1D1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E9791D0" wp14:textId="77777777">
            <w:pPr>
              <w:spacing w:after="0" w:line="100" w:lineRule="atLeast"/>
              <w:rPr>
                <w:i/>
                <w:iCs/>
              </w:rPr>
            </w:pPr>
            <w:r>
              <w:t>T3/JP/1/2012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BC14E2A" wp14:textId="338770AC">
            <w:pPr>
              <w:spacing w:after="0" w:line="100" w:lineRule="atLeast"/>
            </w:pPr>
            <w:r w:rsidRPr="6308A10F" w:rsidR="08D2A234">
              <w:rPr>
                <w:i w:val="1"/>
                <w:iCs w:val="1"/>
              </w:rPr>
              <w:t>Ponad słowami</w:t>
            </w:r>
            <w:r w:rsidR="08D2A234">
              <w:rPr/>
              <w:t xml:space="preserve">. Podręcznik do kształcenia literackiego i kulturowego dla liceum i technikum. Zakres podstawowy i rozszerzony. </w:t>
            </w:r>
          </w:p>
          <w:p w:rsidR="002741A9" w:rsidRDefault="002741A9" w14:paraId="123E7B98" wp14:textId="37533EAB">
            <w:pPr>
              <w:spacing w:after="0" w:line="100" w:lineRule="atLeast"/>
            </w:pPr>
            <w:r w:rsidR="08D2A234">
              <w:rPr/>
              <w:t xml:space="preserve">Klasa 2. Cz. </w:t>
            </w:r>
            <w:r w:rsidR="08D2A234">
              <w:rPr/>
              <w:t>2, Klasa</w:t>
            </w:r>
            <w:r w:rsidR="08D2A234">
              <w:rPr/>
              <w:t xml:space="preserve"> 3.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3C45138" wp14:textId="77777777">
            <w:pPr>
              <w:spacing w:after="0" w:line="100" w:lineRule="atLeast"/>
            </w:pPr>
            <w:r>
              <w:t>Chmiel M.,</w:t>
            </w:r>
          </w:p>
          <w:p w:rsidR="002741A9" w:rsidRDefault="002741A9" w14:paraId="2B1F05BF" wp14:textId="77777777">
            <w:pPr>
              <w:spacing w:after="0" w:line="100" w:lineRule="atLeast"/>
            </w:pPr>
            <w:r>
              <w:t xml:space="preserve"> Równy A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95ED7B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435B3C7" wp14:textId="77777777">
            <w:pPr>
              <w:spacing w:after="0" w:line="100" w:lineRule="atLeast"/>
            </w:pPr>
            <w:r>
              <w:t>podstawowy/rozszerzony 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2ED5BFD" wp14:textId="77777777">
            <w:pPr>
              <w:spacing w:after="0" w:line="100" w:lineRule="atLeast"/>
            </w:pPr>
            <w:r>
              <w:t>2012-01-27 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3AF343D7" wp14:textId="77777777">
            <w:pPr>
              <w:spacing w:after="0" w:line="100" w:lineRule="atLeast"/>
            </w:pPr>
            <w:r>
              <w:t>425/3/2013</w:t>
            </w:r>
          </w:p>
          <w:p w:rsidR="002741A9" w:rsidRDefault="002741A9" w14:paraId="5043CB0F" wp14:textId="77777777">
            <w:pPr>
              <w:spacing w:after="0" w:line="100" w:lineRule="atLeast"/>
            </w:pPr>
          </w:p>
          <w:p w:rsidR="002741A9" w:rsidRDefault="002741A9" w14:paraId="7900E2CC" wp14:textId="77777777">
            <w:pPr>
              <w:spacing w:after="0" w:line="100" w:lineRule="atLeast"/>
            </w:pPr>
            <w:r>
              <w:t>425/5/2014</w:t>
            </w:r>
          </w:p>
          <w:p w:rsidR="002741A9" w:rsidRDefault="002741A9" w14:paraId="07459315" wp14:textId="77777777">
            <w:pPr>
              <w:spacing w:after="0" w:line="100" w:lineRule="atLeast"/>
            </w:pPr>
          </w:p>
        </w:tc>
      </w:tr>
      <w:tr xmlns:wp14="http://schemas.microsoft.com/office/word/2010/wordml" w:rsidR="002741A9" w:rsidTr="2745976E" w14:paraId="34BAAA7F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C8F01F4" wp14:textId="77777777">
            <w:pPr>
              <w:spacing w:after="0" w:line="100" w:lineRule="atLeast"/>
            </w:pPr>
            <w:r>
              <w:t>Język angielski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90BA724" wp14:textId="77777777">
            <w:pPr>
              <w:spacing w:after="0" w:line="100" w:lineRule="atLeast"/>
              <w:rPr>
                <w:i/>
                <w:iCs/>
              </w:rPr>
            </w:pPr>
            <w:r>
              <w:t>T3/JA/1/2012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E5F8FCE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Longman Repetytorium Maturalne, podręcznik wieloletni, poziom podstawowy, zawiera materiał na poziomie rozszerzonym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3673584" wp14:textId="77777777">
            <w:pPr>
              <w:spacing w:after="0" w:line="100" w:lineRule="atLeast"/>
              <w:rPr>
                <w:color w:val="auto"/>
                <w:lang w:val="en-US"/>
              </w:rPr>
            </w:pPr>
            <w:proofErr w:type="spellStart"/>
            <w:r w:rsidRPr="79938EE9" w:rsidR="002741A9">
              <w:rPr>
                <w:color w:val="auto"/>
                <w:lang w:val="en-US"/>
              </w:rPr>
              <w:t>Umińska</w:t>
            </w:r>
            <w:proofErr w:type="spellEnd"/>
            <w:r w:rsidRPr="79938EE9" w:rsidR="002741A9">
              <w:rPr>
                <w:color w:val="auto"/>
                <w:lang w:val="en-US"/>
              </w:rPr>
              <w:t xml:space="preserve"> M., Hastings B.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EEC5B13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Pearson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05112AB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Podstawowy+ rozszerzony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913F893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2017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0560FF41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887/2017</w:t>
            </w:r>
          </w:p>
        </w:tc>
      </w:tr>
      <w:tr xmlns:wp14="http://schemas.microsoft.com/office/word/2010/wordml" w:rsidR="002741A9" w:rsidTr="2745976E" w14:paraId="5BC65DEC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744C29E" wp14:textId="77777777">
            <w:pPr>
              <w:spacing w:after="0" w:line="100" w:lineRule="atLeast"/>
            </w:pPr>
            <w:r>
              <w:t>Język niemiecki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88A9CB1" wp14:textId="77777777">
            <w:pPr>
              <w:spacing w:after="0" w:line="100" w:lineRule="atLeast"/>
              <w:rPr>
                <w:i/>
                <w:iCs/>
              </w:rPr>
            </w:pPr>
            <w:r>
              <w:t>T3/JN/1/2012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7584F3F" wp14:textId="3569FB52">
            <w:pPr>
              <w:spacing w:after="0" w:line="100" w:lineRule="atLeast"/>
              <w:rPr>
                <w:color w:val="auto"/>
              </w:rPr>
            </w:pPr>
            <w:proofErr w:type="spellStart"/>
            <w:r w:rsidRPr="79938EE9" w:rsidR="6E349854">
              <w:rPr>
                <w:i w:val="1"/>
                <w:iCs w:val="1"/>
                <w:color w:val="auto"/>
              </w:rPr>
              <w:t>Genau</w:t>
            </w:r>
            <w:proofErr w:type="spellEnd"/>
            <w:r w:rsidRPr="79938EE9" w:rsidR="6E349854">
              <w:rPr>
                <w:i w:val="1"/>
                <w:iCs w:val="1"/>
                <w:color w:val="auto"/>
              </w:rPr>
              <w:t xml:space="preserve"> 4</w:t>
            </w:r>
            <w:r w:rsidRPr="79938EE9" w:rsidR="002741A9">
              <w:rPr>
                <w:i w:val="1"/>
                <w:iCs w:val="1"/>
                <w:color w:val="auto"/>
              </w:rPr>
              <w:t>.</w:t>
            </w:r>
            <w:r w:rsidRPr="79938EE9" w:rsidR="002741A9">
              <w:rPr>
                <w:color w:val="auto"/>
              </w:rPr>
              <w:t xml:space="preserve"> Podręcznik do języka niemieckiego i książka ćwiczeń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p14:textId="77777777" w14:paraId="43649E77">
            <w:pPr>
              <w:spacing w:after="0" w:line="100" w:lineRule="atLeast"/>
              <w:rPr>
                <w:color w:val="auto"/>
              </w:rPr>
            </w:pPr>
            <w:proofErr w:type="spellStart"/>
            <w:r w:rsidRPr="79938EE9" w:rsidR="45BDBA9F">
              <w:rPr>
                <w:color w:val="auto"/>
              </w:rPr>
              <w:t>Tkadleckova</w:t>
            </w:r>
            <w:proofErr w:type="spellEnd"/>
            <w:r w:rsidRPr="79938EE9" w:rsidR="45BDBA9F">
              <w:rPr>
                <w:color w:val="auto"/>
              </w:rPr>
              <w:t xml:space="preserve"> C.</w:t>
            </w:r>
          </w:p>
          <w:p w:rsidR="002741A9" w:rsidP="79938EE9" w:rsidRDefault="002741A9" w14:paraId="6537F28F" wp14:textId="212D493B">
            <w:pPr>
              <w:pStyle w:val="Normal"/>
              <w:spacing w:after="0" w:line="100" w:lineRule="atLeast"/>
              <w:rPr>
                <w:color w:val="auto"/>
                <w:lang w:val="de-DE"/>
              </w:rPr>
            </w:pP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D360F9B" wp14:textId="77777777">
            <w:pPr>
              <w:spacing w:after="0" w:line="100" w:lineRule="atLeast"/>
              <w:rPr>
                <w:color w:val="auto"/>
                <w:lang w:val="de-DE"/>
              </w:rPr>
            </w:pPr>
            <w:proofErr w:type="spellStart"/>
            <w:r w:rsidRPr="79938EE9" w:rsidR="002741A9">
              <w:rPr>
                <w:color w:val="auto"/>
                <w:lang w:val="de-DE"/>
              </w:rPr>
              <w:t>LektorKlett</w:t>
            </w:r>
            <w:proofErr w:type="spellEnd"/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7F7195D" wp14:textId="77777777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podstawowy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BA27297" wp14:textId="2E40EC66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</w:t>
            </w:r>
            <w:r w:rsidRPr="79938EE9" w:rsidR="008D931D">
              <w:rPr>
                <w:color w:val="auto"/>
              </w:rPr>
              <w:t>6</w:t>
            </w:r>
            <w:r w:rsidRPr="79938EE9" w:rsidR="002741A9">
              <w:rPr>
                <w:color w:val="auto"/>
              </w:rPr>
              <w:t> 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P="79938EE9" w:rsidRDefault="002741A9" w14:paraId="6855B9AA" wp14:textId="74617942">
            <w:pPr>
              <w:snapToGrid w:val="0"/>
              <w:spacing w:after="0" w:line="100" w:lineRule="atLeast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</w:pPr>
            <w:r w:rsidRPr="79938EE9" w:rsidR="6EE29C89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651/4/2016</w:t>
            </w:r>
          </w:p>
          <w:p w:rsidR="002741A9" w:rsidP="79938EE9" w:rsidRDefault="002741A9" w14:paraId="6DFB9E20" wp14:textId="190213C1">
            <w:pPr>
              <w:pStyle w:val="Normal"/>
              <w:snapToGrid w:val="0"/>
              <w:spacing w:after="0" w:line="100" w:lineRule="atLeast"/>
              <w:rPr>
                <w:color w:val="auto"/>
              </w:rPr>
            </w:pPr>
          </w:p>
        </w:tc>
      </w:tr>
      <w:tr xmlns:wp14="http://schemas.microsoft.com/office/word/2010/wordml" w:rsidR="002741A9" w:rsidTr="2745976E" w14:paraId="1754F602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A891D86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EC5EF3C" wp14:textId="77777777">
            <w:pPr>
              <w:spacing w:after="0" w:line="100" w:lineRule="atLeast"/>
            </w:pPr>
            <w:r>
              <w:t>T3/M/1/2012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76C32E2" wp14:textId="1D7ED925">
            <w:pPr>
              <w:spacing w:after="0" w:line="100" w:lineRule="atLeast"/>
            </w:pPr>
            <w:r w:rsidR="2D30FA17">
              <w:rPr/>
              <w:t>Matematyka</w:t>
            </w:r>
            <w:r w:rsidR="002741A9">
              <w:rPr/>
              <w:t xml:space="preserve"> 3. Podręcznik dla szkół ponadgimnazjalnych. Zakres podstawowy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F2FBDAC" wp14:textId="77777777">
            <w:pPr>
              <w:spacing w:after="0" w:line="100" w:lineRule="atLeast"/>
            </w:pPr>
            <w:r>
              <w:t>Babiński W., Czarnowska J., Janocha G.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E3E077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C293C45" wp14:textId="77777777">
            <w:pPr>
              <w:spacing w:after="0" w:line="100" w:lineRule="atLeast"/>
            </w:pPr>
            <w:r>
              <w:t>podstawowy 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2A88BBF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1C9D68BA" wp14:textId="77777777">
            <w:pPr>
              <w:spacing w:after="0" w:line="100" w:lineRule="atLeast"/>
            </w:pPr>
            <w:r>
              <w:t>378/3/2014/2016</w:t>
            </w:r>
          </w:p>
        </w:tc>
      </w:tr>
      <w:tr xmlns:wp14="http://schemas.microsoft.com/office/word/2010/wordml" w:rsidR="002741A9" w:rsidTr="2745976E" w14:paraId="4B10FD56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99492BF" wp14:textId="77777777">
            <w:pPr>
              <w:spacing w:after="0" w:line="100" w:lineRule="atLeast"/>
            </w:pPr>
            <w:r>
              <w:t>Historia i społeczeństwo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3DD2DC4" wp14:textId="77777777">
            <w:pPr>
              <w:spacing w:after="0" w:line="100" w:lineRule="atLeast"/>
              <w:rPr>
                <w:i/>
                <w:iCs/>
              </w:rPr>
            </w:pPr>
            <w:r>
              <w:t>T3/HiS/1/13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0C51FB0" wp14:textId="77777777">
            <w:pPr>
              <w:spacing w:after="0" w:line="100" w:lineRule="atLeast"/>
            </w:pPr>
            <w:r>
              <w:rPr>
                <w:i/>
                <w:iCs/>
              </w:rPr>
              <w:t>Ojczysty Panteon i ojczyste spory</w:t>
            </w:r>
            <w:r>
              <w:t>. Podręcznik do liceum i technikum.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8E34507" wp14:textId="73002F00">
            <w:pPr>
              <w:spacing w:after="0" w:line="100" w:lineRule="atLeast"/>
            </w:pPr>
            <w:r w:rsidR="002741A9">
              <w:rPr/>
              <w:t xml:space="preserve">Markowicz M., </w:t>
            </w:r>
            <w:proofErr w:type="spellStart"/>
            <w:r w:rsidR="002741A9">
              <w:rPr/>
              <w:t>Pytlińska</w:t>
            </w:r>
            <w:proofErr w:type="spellEnd"/>
            <w:r w:rsidR="002741A9">
              <w:rPr/>
              <w:t xml:space="preserve"> </w:t>
            </w:r>
            <w:r w:rsidR="002741A9">
              <w:rPr/>
              <w:t>O.,</w:t>
            </w:r>
            <w:r w:rsidR="002741A9">
              <w:rPr/>
              <w:t xml:space="preserve"> </w:t>
            </w:r>
            <w:proofErr w:type="spellStart"/>
            <w:r w:rsidR="002741A9">
              <w:rPr/>
              <w:t>Wyroda</w:t>
            </w:r>
            <w:proofErr w:type="spellEnd"/>
            <w:r w:rsidR="002741A9">
              <w:rPr/>
              <w:t xml:space="preserve">  A. 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41146CB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0DA2B7E" wp14:textId="77777777">
            <w:pPr>
              <w:spacing w:after="0" w:line="100" w:lineRule="atLeast"/>
            </w:pPr>
            <w:r>
              <w:t>podstawowy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3C10233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39528D48" wp14:textId="77777777">
            <w:pPr>
              <w:spacing w:after="0" w:line="100" w:lineRule="atLeast"/>
            </w:pPr>
            <w:r>
              <w:t>644/1/2013</w:t>
            </w:r>
          </w:p>
        </w:tc>
      </w:tr>
      <w:tr xmlns:wp14="http://schemas.microsoft.com/office/word/2010/wordml" w:rsidR="002741A9" w:rsidTr="2745976E" w14:paraId="4B74B592" wp14:textId="77777777"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B80FBBD" wp14:textId="77777777">
            <w:pPr>
              <w:spacing w:after="0" w:line="100" w:lineRule="atLeast"/>
            </w:pPr>
            <w:r>
              <w:t>Wychowanie fizyczne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846F4E5" wp14:textId="77777777">
            <w:pPr>
              <w:pStyle w:val="Bezodstpw1"/>
            </w:pPr>
            <w:r>
              <w:t>T3/WF/1/2012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32E11EB" wp14:textId="77777777">
            <w:pPr>
              <w:pStyle w:val="Bezodstpw1"/>
              <w:jc w:val="center"/>
            </w:pPr>
            <w:r>
              <w:t>------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E41ECB7" wp14:textId="77777777">
            <w:pPr>
              <w:pStyle w:val="Bezodstpw1"/>
              <w:jc w:val="center"/>
            </w:pPr>
            <w:r>
              <w:t>--------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2AD3854" wp14:textId="77777777">
            <w:pPr>
              <w:spacing w:after="0" w:line="100" w:lineRule="atLeast"/>
              <w:jc w:val="center"/>
            </w:pPr>
            <w:r>
              <w:t>-----------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58C2E02" wp14:textId="77777777">
            <w:pPr>
              <w:spacing w:after="0" w:line="100" w:lineRule="atLeast"/>
              <w:jc w:val="center"/>
            </w:pPr>
            <w:r>
              <w:t>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74D7C28" wp14:textId="77777777">
            <w:pPr>
              <w:spacing w:after="0" w:line="100" w:lineRule="atLeast"/>
              <w:jc w:val="center"/>
            </w:pPr>
            <w:r>
              <w:t>--------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06FCD82C" wp14:textId="77777777">
            <w:pPr>
              <w:spacing w:after="0" w:line="100" w:lineRule="atLeast"/>
              <w:jc w:val="center"/>
            </w:pPr>
            <w:r>
              <w:t>----------</w:t>
            </w:r>
          </w:p>
        </w:tc>
      </w:tr>
      <w:tr xmlns:wp14="http://schemas.microsoft.com/office/word/2010/wordml" w:rsidR="002741A9" w:rsidTr="2745976E" w14:paraId="5F9E718C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106A285" wp14:textId="47B6D915">
            <w:pPr>
              <w:spacing w:after="0" w:line="100" w:lineRule="atLeast"/>
            </w:pPr>
            <w:r w:rsidR="002741A9">
              <w:rPr/>
              <w:t xml:space="preserve">Język </w:t>
            </w:r>
            <w:r w:rsidR="002741A9">
              <w:rPr/>
              <w:t>angielski w</w:t>
            </w:r>
            <w:r w:rsidR="002741A9">
              <w:rPr/>
              <w:t xml:space="preserve"> eksploatacji portów i terminali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28AC805" wp14:textId="77777777">
            <w:pPr>
              <w:pStyle w:val="Bezodstpw1"/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FD6B583" wp14:textId="77777777">
            <w:pPr>
              <w:pStyle w:val="Bezodstpw1"/>
            </w:pPr>
            <w:r>
              <w:t>Materiały własne nauczyciela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7ADCEB1" wp14:textId="77777777">
            <w:pPr>
              <w:pStyle w:val="Bezodstpw1"/>
              <w:jc w:val="center"/>
            </w:pPr>
            <w:r>
              <w:t>------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B3EF153" wp14:textId="77777777">
            <w:pPr>
              <w:spacing w:after="0" w:line="100" w:lineRule="atLeast"/>
              <w:jc w:val="center"/>
            </w:pPr>
            <w:r>
              <w:t>---------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467A3BB" wp14:textId="77777777">
            <w:pPr>
              <w:spacing w:after="0" w:line="100" w:lineRule="atLeast"/>
              <w:jc w:val="center"/>
            </w:pPr>
            <w:r>
              <w:t>---------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A61D8B6" wp14:textId="77777777">
            <w:pPr>
              <w:spacing w:after="0" w:line="100" w:lineRule="atLeast"/>
              <w:jc w:val="center"/>
            </w:pPr>
            <w:r>
              <w:t>------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6F729200" wp14:textId="77777777">
            <w:pPr>
              <w:spacing w:after="0" w:line="100" w:lineRule="atLeast"/>
              <w:jc w:val="center"/>
            </w:pPr>
            <w:r>
              <w:t>--------</w:t>
            </w:r>
          </w:p>
        </w:tc>
      </w:tr>
      <w:tr xmlns:wp14="http://schemas.microsoft.com/office/word/2010/wordml" w:rsidR="002741A9" w:rsidTr="2745976E" w14:paraId="2E6F62B4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AB45FAD" wp14:textId="4D31B964">
            <w:pPr>
              <w:spacing w:after="0" w:line="100" w:lineRule="atLeast"/>
            </w:pPr>
            <w:r w:rsidR="002741A9">
              <w:rPr/>
              <w:t>Język obcy w eksploatacji portów i terminali (język niemiecki zawodowy)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4BE7959E" wp14:textId="77777777">
            <w:pPr>
              <w:pStyle w:val="Bezodstpw1"/>
              <w:rPr>
                <w:lang w:val="de-DE"/>
              </w:rPr>
            </w:pPr>
            <w:r>
              <w:rPr>
                <w:lang w:val="de-DE"/>
              </w:rP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70DF9E56" wp14:textId="75FB2F72">
            <w:pPr>
              <w:pStyle w:val="Bezodstpw1"/>
            </w:pPr>
            <w:r w:rsidRPr="6308A10F" w:rsidR="08D2A234">
              <w:rPr>
                <w:lang w:val="de-DE"/>
              </w:rPr>
              <w:t xml:space="preserve">„Deutsch </w:t>
            </w:r>
            <w:proofErr w:type="spellStart"/>
            <w:r w:rsidRPr="6308A10F" w:rsidR="08D2A234">
              <w:rPr>
                <w:lang w:val="de-DE"/>
              </w:rPr>
              <w:t>fur</w:t>
            </w:r>
            <w:proofErr w:type="spellEnd"/>
            <w:r w:rsidRPr="6308A10F" w:rsidR="08D2A234">
              <w:rPr>
                <w:lang w:val="de-DE"/>
              </w:rPr>
              <w:t xml:space="preserve"> Profis”. </w:t>
            </w:r>
            <w:r w:rsidR="08D2A234">
              <w:rPr/>
              <w:t xml:space="preserve">Język niemiecki zawodowy w branży transport, spedycja, logistyka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550ACA8" wp14:textId="77777777">
            <w:pPr>
              <w:pStyle w:val="Bezodstpw1"/>
            </w:pPr>
            <w:r>
              <w:t>Jarosz A.</w:t>
            </w:r>
          </w:p>
          <w:p w:rsidR="002741A9" w:rsidRDefault="002741A9" w14:paraId="2EEC03A9" wp14:textId="77777777">
            <w:pPr>
              <w:pStyle w:val="Bezodstpw1"/>
            </w:pPr>
            <w:r>
              <w:t>Jarosz J.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5D4C068" wp14:textId="77777777">
            <w:pPr>
              <w:spacing w:after="0" w:line="100" w:lineRule="atLeast"/>
            </w:pPr>
            <w:r>
              <w:t>LektorKlett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3DD6C20" wp14:textId="77777777">
            <w:pPr>
              <w:spacing w:after="0" w:line="100" w:lineRule="atLeast"/>
            </w:pPr>
            <w:r>
              <w:t>rozszerzony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3203F1C" wp14:textId="77777777">
            <w:pPr>
              <w:spacing w:after="0" w:line="100" w:lineRule="atLeast"/>
            </w:pPr>
            <w:r>
              <w:t>2017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06DC23DD" wp14:textId="77777777">
            <w:pPr>
              <w:spacing w:after="0" w:line="100" w:lineRule="atLeast"/>
            </w:pPr>
            <w:r>
              <w:t>Zeszyt zawodowy</w:t>
            </w:r>
          </w:p>
        </w:tc>
      </w:tr>
      <w:tr xmlns:wp14="http://schemas.microsoft.com/office/word/2010/wordml" w:rsidR="002741A9" w:rsidTr="2745976E" w14:paraId="68425F93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9E1BB25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Geografia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B48016A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09F200B" wp14:textId="77777777">
            <w:pPr>
              <w:spacing w:after="0" w:line="100" w:lineRule="atLeast"/>
            </w:pPr>
            <w:r>
              <w:t>Oblicza geografii CZ.3 Podręcznik dla liceum i technikum. Zakres rozszerzony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68F91EA" wp14:textId="77777777">
            <w:pPr>
              <w:spacing w:after="0" w:line="100" w:lineRule="atLeast"/>
            </w:pPr>
            <w:r>
              <w:t>Więckowski M.</w:t>
            </w:r>
          </w:p>
          <w:p w:rsidR="002741A9" w:rsidRDefault="002741A9" w14:paraId="07777121" wp14:textId="77777777">
            <w:pPr>
              <w:spacing w:after="0" w:line="100" w:lineRule="atLeast"/>
            </w:pPr>
            <w:r>
              <w:t>Malarz R.</w:t>
            </w: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2354AE86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57F9ADC" wp14:textId="77777777">
            <w:pPr>
              <w:spacing w:after="0" w:line="100" w:lineRule="atLeast"/>
            </w:pPr>
            <w:r>
              <w:t>rozszerzony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52E8559A" wp14:textId="77777777">
            <w:pPr>
              <w:spacing w:after="0" w:line="100" w:lineRule="atLeast"/>
            </w:pPr>
            <w:r>
              <w:t>2014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7C853616" wp14:textId="77777777">
            <w:pPr>
              <w:spacing w:after="0" w:line="100" w:lineRule="atLeast"/>
            </w:pPr>
            <w:r>
              <w:t>501/3/2014</w:t>
            </w:r>
          </w:p>
        </w:tc>
      </w:tr>
      <w:tr xmlns:wp14="http://schemas.microsoft.com/office/word/2010/wordml" w:rsidR="002741A9" w:rsidTr="2745976E" w14:paraId="78906496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078582BE" wp14:textId="77777777">
            <w:pPr>
              <w:spacing w:after="0" w:line="100" w:lineRule="atLeast"/>
            </w:pPr>
            <w:r>
              <w:t xml:space="preserve">Eksploatacja środków transportu 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0BEE132" wp14:textId="77777777">
            <w:pPr>
              <w:spacing w:after="0" w:line="100" w:lineRule="atLeast"/>
              <w:rPr>
                <w:i/>
                <w:iCs/>
              </w:rPr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6308A10F" w:rsidRDefault="002741A9" w14:paraId="18A68C41" wp14:textId="7E55FD5A">
            <w:pPr>
              <w:spacing w:after="0" w:line="100" w:lineRule="atLeast"/>
              <w:ind/>
              <w:rPr>
                <w:color w:val="auto"/>
              </w:rPr>
            </w:pPr>
            <w:r w:rsidRPr="6308A10F" w:rsidR="734BBF0E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A1FEFB2" wp14:textId="68FFC51E">
            <w:pPr>
              <w:spacing w:after="0" w:line="100" w:lineRule="atLeast"/>
              <w:rPr>
                <w:color w:val="auto"/>
              </w:rPr>
            </w:pPr>
            <w:r w:rsidRPr="79938EE9" w:rsidR="7330C674">
              <w:rPr>
                <w:color w:val="auto"/>
              </w:rPr>
              <w:t>J. Śliżewska</w:t>
            </w:r>
          </w:p>
          <w:p w:rsidR="002741A9" w:rsidP="79938EE9" w:rsidRDefault="002741A9" w14:paraId="036233CC" wp14:textId="66CF1744">
            <w:pPr>
              <w:pStyle w:val="Normal"/>
              <w:spacing w:after="0" w:line="100" w:lineRule="atLeast"/>
              <w:rPr>
                <w:color w:val="auto"/>
              </w:rPr>
            </w:pPr>
            <w:r w:rsidRPr="79938EE9" w:rsidR="7330C674">
              <w:rPr>
                <w:color w:val="auto"/>
              </w:rPr>
              <w:t xml:space="preserve">J. </w:t>
            </w:r>
            <w:proofErr w:type="spellStart"/>
            <w:r w:rsidRPr="79938EE9" w:rsidR="7330C674">
              <w:rPr>
                <w:color w:val="auto"/>
              </w:rPr>
              <w:t>Stochaj</w:t>
            </w:r>
            <w:proofErr w:type="spellEnd"/>
          </w:p>
          <w:p w:rsidR="002741A9" w:rsidP="79938EE9" w:rsidRDefault="002741A9" w14:paraId="2DB233F0" wp14:textId="16D613F1">
            <w:pPr>
              <w:pStyle w:val="Normal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45DBF72" wp14:textId="76020916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7330C674">
              <w:rPr>
                <w:color w:val="auto"/>
              </w:rP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0BED3D6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002741A9">
              <w:rPr>
                <w:color w:val="auto"/>
              </w:rPr>
              <w:t>--------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5BDC021" wp14:textId="041CCB99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7B54B215">
              <w:rPr>
                <w:color w:val="auto"/>
              </w:rPr>
              <w:t>2019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70443D74" wp14:textId="77777777">
            <w:pPr>
              <w:spacing w:after="0" w:line="100" w:lineRule="atLeast"/>
              <w:jc w:val="center"/>
            </w:pPr>
            <w:r>
              <w:t>------</w:t>
            </w:r>
          </w:p>
        </w:tc>
      </w:tr>
      <w:tr xmlns:wp14="http://schemas.microsoft.com/office/word/2010/wordml" w:rsidR="002741A9" w:rsidTr="2745976E" w14:paraId="4845B148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61741D72" wp14:textId="77777777">
            <w:pPr>
              <w:spacing w:after="0" w:line="100" w:lineRule="atLeast"/>
            </w:pPr>
            <w:r>
              <w:t>Obsługa magazynów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695E85D" wp14:textId="77777777">
            <w:pPr>
              <w:spacing w:after="0" w:line="100" w:lineRule="atLeast"/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6308A10F" w:rsidRDefault="002741A9" w14:paraId="47B1050C" wp14:textId="46824201">
            <w:pPr>
              <w:rPr>
                <w:color w:val="auto"/>
              </w:rPr>
            </w:pPr>
            <w:r w:rsidRPr="6308A10F" w:rsidR="79F11451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0B641059" wp14:textId="68FFC51E">
            <w:pPr>
              <w:rPr>
                <w:color w:val="auto"/>
              </w:rPr>
            </w:pPr>
            <w:r w:rsidRPr="79938EE9" w:rsidR="1EC6F23B">
              <w:rPr>
                <w:color w:val="auto"/>
              </w:rPr>
              <w:t>J. Śliżewska</w:t>
            </w:r>
          </w:p>
          <w:p w:rsidR="002741A9" w:rsidP="79938EE9" w:rsidRDefault="002741A9" w14:paraId="743C9F82" wp14:textId="66CF1744">
            <w:pPr>
              <w:pStyle w:val="Normal"/>
              <w:rPr>
                <w:color w:val="auto"/>
              </w:rPr>
            </w:pPr>
            <w:r w:rsidRPr="79938EE9" w:rsidR="1EC6F23B">
              <w:rPr>
                <w:color w:val="auto"/>
              </w:rPr>
              <w:t xml:space="preserve">J. </w:t>
            </w:r>
            <w:proofErr w:type="spellStart"/>
            <w:r w:rsidRPr="79938EE9" w:rsidR="1EC6F23B">
              <w:rPr>
                <w:color w:val="auto"/>
              </w:rPr>
              <w:t>Stochaj</w:t>
            </w:r>
            <w:proofErr w:type="spellEnd"/>
          </w:p>
          <w:p w:rsidR="002741A9" w:rsidP="79938EE9" w:rsidRDefault="002741A9" w14:paraId="147E6447" wp14:textId="6232191A">
            <w:pPr>
              <w:pStyle w:val="Normal"/>
              <w:rPr>
                <w:color w:val="auto"/>
              </w:rPr>
            </w:pP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29BC7419" wp14:textId="77777777">
            <w:pPr>
              <w:rPr>
                <w:color w:val="auto"/>
              </w:rPr>
            </w:pPr>
            <w:r w:rsidRPr="79938EE9" w:rsidR="002741A9">
              <w:rPr>
                <w:color w:val="auto"/>
              </w:rP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44E871BC" wp14:textId="22A03583">
            <w:pPr>
              <w:snapToGrid w:val="0"/>
              <w:spacing w:after="0" w:line="100" w:lineRule="atLeast"/>
              <w:rPr>
                <w:color w:val="auto"/>
              </w:rPr>
            </w:pPr>
            <w:r w:rsidRPr="4ED2E2B9" w:rsidR="30D8D3E6">
              <w:rPr>
                <w:color w:val="auto"/>
              </w:rPr>
              <w:t>----------------------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A2F7051" wp14:textId="5DC82BCF">
            <w:pPr>
              <w:spacing w:after="0" w:line="100" w:lineRule="atLeast"/>
              <w:rPr>
                <w:color w:val="auto"/>
              </w:rPr>
            </w:pPr>
            <w:r w:rsidRPr="79938EE9" w:rsidR="002741A9">
              <w:rPr>
                <w:color w:val="auto"/>
              </w:rPr>
              <w:t>201</w:t>
            </w:r>
            <w:r w:rsidRPr="79938EE9" w:rsidR="237DD8BE">
              <w:rPr>
                <w:color w:val="auto"/>
              </w:rPr>
              <w:t>9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4928CA6C" wp14:textId="516625BD">
            <w:pPr>
              <w:spacing w:after="0" w:line="100" w:lineRule="atLeast"/>
            </w:pPr>
            <w:r w:rsidR="33A8EF7D">
              <w:rPr/>
              <w:t>-------------</w:t>
            </w:r>
          </w:p>
        </w:tc>
      </w:tr>
      <w:tr xmlns:wp14="http://schemas.microsoft.com/office/word/2010/wordml" w:rsidR="002741A9" w:rsidTr="2745976E" w14:paraId="6F6F15CF" wp14:textId="77777777">
        <w:trPr>
          <w:trHeight w:val="851"/>
        </w:trPr>
        <w:tc>
          <w:tcPr>
            <w:tcW w:w="18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1F5CD494" wp14:textId="77777777">
            <w:pPr>
              <w:spacing w:after="0" w:line="100" w:lineRule="atLeast"/>
            </w:pPr>
            <w:r>
              <w:t>Procesy magazynowe w portach i terminalach</w:t>
            </w:r>
          </w:p>
        </w:tc>
        <w:tc>
          <w:tcPr>
            <w:tcW w:w="1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RDefault="002741A9" w14:paraId="32CEA78A" wp14:textId="77777777">
            <w:pPr>
              <w:pStyle w:val="Bezodstpw1"/>
              <w:rPr>
                <w:i/>
                <w:iCs/>
              </w:rPr>
            </w:pPr>
            <w:r>
              <w:t>T3/Tepit/1/2012</w:t>
            </w:r>
          </w:p>
        </w:tc>
        <w:tc>
          <w:tcPr>
            <w:tcW w:w="2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6308A10F" w:rsidRDefault="002741A9" w14:paraId="10E5C55B" wp14:textId="2FC8490E">
            <w:pPr>
              <w:spacing w:after="0" w:line="100" w:lineRule="atLeast"/>
              <w:ind/>
              <w:rPr>
                <w:color w:val="auto"/>
              </w:rPr>
            </w:pPr>
            <w:r w:rsidRPr="6308A10F" w:rsidR="713AC344">
              <w:rPr>
                <w:color w:val="auto"/>
              </w:rPr>
              <w:t>Organizacja prac związanych z przeładunkiem oraz magazynowaniem towarów i ładunków w portach i terminalach. Cz. 1 i 2.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602FAB6F" wp14:textId="68FFC51E">
            <w:pPr>
              <w:spacing w:after="0" w:line="100" w:lineRule="atLeast"/>
              <w:rPr>
                <w:color w:val="auto"/>
              </w:rPr>
            </w:pPr>
            <w:r w:rsidRPr="79938EE9" w:rsidR="0A30CF9F">
              <w:rPr>
                <w:color w:val="auto"/>
              </w:rPr>
              <w:t>J. Śliżewska</w:t>
            </w:r>
          </w:p>
          <w:p w:rsidR="002741A9" w:rsidP="79938EE9" w:rsidRDefault="002741A9" w14:paraId="1C551FFD" wp14:textId="66CF1744">
            <w:pPr>
              <w:pStyle w:val="Normal"/>
              <w:spacing w:after="0" w:line="100" w:lineRule="atLeast"/>
              <w:rPr>
                <w:color w:val="auto"/>
              </w:rPr>
            </w:pPr>
            <w:r w:rsidRPr="79938EE9" w:rsidR="0A30CF9F">
              <w:rPr>
                <w:color w:val="auto"/>
              </w:rPr>
              <w:t xml:space="preserve">J. </w:t>
            </w:r>
            <w:proofErr w:type="spellStart"/>
            <w:r w:rsidRPr="79938EE9" w:rsidR="0A30CF9F">
              <w:rPr>
                <w:color w:val="auto"/>
              </w:rPr>
              <w:t>Stochaj</w:t>
            </w:r>
            <w:proofErr w:type="spellEnd"/>
          </w:p>
          <w:p w:rsidR="002741A9" w:rsidP="79938EE9" w:rsidRDefault="002741A9" w14:paraId="169EDCA4" wp14:textId="566C8893">
            <w:pPr>
              <w:pStyle w:val="Normal"/>
              <w:spacing w:after="0" w:line="100" w:lineRule="atLeast"/>
              <w:jc w:val="center"/>
              <w:rPr>
                <w:color w:val="auto"/>
              </w:rPr>
            </w:pPr>
          </w:p>
        </w:tc>
        <w:tc>
          <w:tcPr>
            <w:tcW w:w="13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EBFBAE9" wp14:textId="528EEB71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0A30CF9F">
              <w:rPr>
                <w:color w:val="auto"/>
              </w:rPr>
              <w:t>WSiP</w:t>
            </w:r>
          </w:p>
        </w:tc>
        <w:tc>
          <w:tcPr>
            <w:tcW w:w="15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59DF3314" wp14:textId="77777777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002741A9">
              <w:rPr>
                <w:color w:val="auto"/>
              </w:rPr>
              <w:t>-----</w:t>
            </w:r>
          </w:p>
        </w:tc>
        <w:tc>
          <w:tcPr>
            <w:tcW w:w="13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2741A9" w:rsidP="79938EE9" w:rsidRDefault="002741A9" w14:paraId="76C2CCD0" wp14:textId="6EB113DC">
            <w:pPr>
              <w:spacing w:after="0" w:line="100" w:lineRule="atLeast"/>
              <w:jc w:val="center"/>
              <w:rPr>
                <w:color w:val="auto"/>
              </w:rPr>
            </w:pPr>
            <w:r w:rsidRPr="79938EE9" w:rsidR="34F48EE0">
              <w:rPr>
                <w:color w:val="auto"/>
              </w:rPr>
              <w:t>2019</w:t>
            </w:r>
          </w:p>
        </w:tc>
        <w:tc>
          <w:tcPr>
            <w:tcW w:w="15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741A9" w:rsidRDefault="002741A9" w14:paraId="36DBCFFC" wp14:textId="77777777">
            <w:pPr>
              <w:spacing w:after="0" w:line="100" w:lineRule="atLeast"/>
              <w:jc w:val="center"/>
            </w:pPr>
            <w:r>
              <w:t>-------</w:t>
            </w:r>
          </w:p>
        </w:tc>
      </w:tr>
    </w:tbl>
    <w:p xmlns:wp14="http://schemas.microsoft.com/office/word/2010/wordml" w:rsidR="002741A9" w:rsidRDefault="002741A9" w14:paraId="144A5D23" wp14:textId="77777777"/>
    <w:sectPr w:rsidR="002741A9" w:rsidSect="002741A9"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1A9"/>
    <w:rsid w:val="002741A9"/>
    <w:rsid w:val="006D2ACE"/>
    <w:rsid w:val="008D931D"/>
    <w:rsid w:val="00AF370A"/>
    <w:rsid w:val="00B26C90"/>
    <w:rsid w:val="02767E16"/>
    <w:rsid w:val="02E16C7B"/>
    <w:rsid w:val="031D4F76"/>
    <w:rsid w:val="034FD857"/>
    <w:rsid w:val="03E8496D"/>
    <w:rsid w:val="047373B2"/>
    <w:rsid w:val="049849C8"/>
    <w:rsid w:val="051DE5A5"/>
    <w:rsid w:val="05268C91"/>
    <w:rsid w:val="07CDEC78"/>
    <w:rsid w:val="07EFFA08"/>
    <w:rsid w:val="088DBA97"/>
    <w:rsid w:val="08D2A234"/>
    <w:rsid w:val="08D82527"/>
    <w:rsid w:val="0988D551"/>
    <w:rsid w:val="09DF9429"/>
    <w:rsid w:val="0A30CF9F"/>
    <w:rsid w:val="0A30DAC6"/>
    <w:rsid w:val="0A33758B"/>
    <w:rsid w:val="0AA4217C"/>
    <w:rsid w:val="0AD4F641"/>
    <w:rsid w:val="0B2E7401"/>
    <w:rsid w:val="0B952DD2"/>
    <w:rsid w:val="0BAB93A8"/>
    <w:rsid w:val="0C5FD247"/>
    <w:rsid w:val="0DEE2647"/>
    <w:rsid w:val="0EC087A7"/>
    <w:rsid w:val="0F14843E"/>
    <w:rsid w:val="0FCB889D"/>
    <w:rsid w:val="1038B38E"/>
    <w:rsid w:val="11325867"/>
    <w:rsid w:val="11CDFABD"/>
    <w:rsid w:val="13700148"/>
    <w:rsid w:val="13E434E9"/>
    <w:rsid w:val="141F1C48"/>
    <w:rsid w:val="14C48636"/>
    <w:rsid w:val="150B56CB"/>
    <w:rsid w:val="168FD01B"/>
    <w:rsid w:val="17391D22"/>
    <w:rsid w:val="17A902DB"/>
    <w:rsid w:val="17D9057F"/>
    <w:rsid w:val="18D5DB14"/>
    <w:rsid w:val="18E5AA23"/>
    <w:rsid w:val="18FA49E2"/>
    <w:rsid w:val="193215A2"/>
    <w:rsid w:val="1946F8DA"/>
    <w:rsid w:val="19630D64"/>
    <w:rsid w:val="197B3D20"/>
    <w:rsid w:val="1A3345C0"/>
    <w:rsid w:val="1A57889C"/>
    <w:rsid w:val="1A9FBEF2"/>
    <w:rsid w:val="1B9D6AFC"/>
    <w:rsid w:val="1BCCEC29"/>
    <w:rsid w:val="1CA9AD33"/>
    <w:rsid w:val="1CDBBB10"/>
    <w:rsid w:val="1D357CB4"/>
    <w:rsid w:val="1E8B0D22"/>
    <w:rsid w:val="1EC6F23B"/>
    <w:rsid w:val="1FD24C68"/>
    <w:rsid w:val="2024234F"/>
    <w:rsid w:val="20700BD7"/>
    <w:rsid w:val="20A2C9A4"/>
    <w:rsid w:val="21289A7C"/>
    <w:rsid w:val="21C90703"/>
    <w:rsid w:val="237DD8BE"/>
    <w:rsid w:val="23DD61EC"/>
    <w:rsid w:val="248026D6"/>
    <w:rsid w:val="24976040"/>
    <w:rsid w:val="24C93BA8"/>
    <w:rsid w:val="257D5E62"/>
    <w:rsid w:val="269D1AA5"/>
    <w:rsid w:val="26E578CA"/>
    <w:rsid w:val="2745976E"/>
    <w:rsid w:val="2868444B"/>
    <w:rsid w:val="287E8E1A"/>
    <w:rsid w:val="28A54B5B"/>
    <w:rsid w:val="28DF0FF9"/>
    <w:rsid w:val="2A01247F"/>
    <w:rsid w:val="2A5995AD"/>
    <w:rsid w:val="2B453538"/>
    <w:rsid w:val="2B503B2A"/>
    <w:rsid w:val="2B72D667"/>
    <w:rsid w:val="2C712DFC"/>
    <w:rsid w:val="2C967523"/>
    <w:rsid w:val="2C99DF04"/>
    <w:rsid w:val="2D30FA17"/>
    <w:rsid w:val="2D93CCA0"/>
    <w:rsid w:val="2E2264F2"/>
    <w:rsid w:val="2E50ECB9"/>
    <w:rsid w:val="2E8EE9EF"/>
    <w:rsid w:val="2F199E47"/>
    <w:rsid w:val="2F89C874"/>
    <w:rsid w:val="302F5BD2"/>
    <w:rsid w:val="30D8D3E6"/>
    <w:rsid w:val="31170D3B"/>
    <w:rsid w:val="321BB4B4"/>
    <w:rsid w:val="33A8EF7D"/>
    <w:rsid w:val="341FFAAA"/>
    <w:rsid w:val="34F48EE0"/>
    <w:rsid w:val="3628FE44"/>
    <w:rsid w:val="364569DD"/>
    <w:rsid w:val="36A44C78"/>
    <w:rsid w:val="396057AA"/>
    <w:rsid w:val="39D794DC"/>
    <w:rsid w:val="3B33B23B"/>
    <w:rsid w:val="3B4321D9"/>
    <w:rsid w:val="3C312912"/>
    <w:rsid w:val="3C92A26A"/>
    <w:rsid w:val="3CBA7D14"/>
    <w:rsid w:val="3CC69AAA"/>
    <w:rsid w:val="3CF6B38D"/>
    <w:rsid w:val="3D56C8A0"/>
    <w:rsid w:val="3DDDC9E0"/>
    <w:rsid w:val="40D76D89"/>
    <w:rsid w:val="40DB27E9"/>
    <w:rsid w:val="40F294A0"/>
    <w:rsid w:val="41C0DAB6"/>
    <w:rsid w:val="42564258"/>
    <w:rsid w:val="42CB1FEE"/>
    <w:rsid w:val="42F38BDF"/>
    <w:rsid w:val="44E17C52"/>
    <w:rsid w:val="44ED48FC"/>
    <w:rsid w:val="45BDBA9F"/>
    <w:rsid w:val="477B27F3"/>
    <w:rsid w:val="47AB06FA"/>
    <w:rsid w:val="48C02CFE"/>
    <w:rsid w:val="48F1ADFD"/>
    <w:rsid w:val="4AAA2E4C"/>
    <w:rsid w:val="4B1E8145"/>
    <w:rsid w:val="4C32B8B6"/>
    <w:rsid w:val="4E00B072"/>
    <w:rsid w:val="4E1F0252"/>
    <w:rsid w:val="4ED2E2B9"/>
    <w:rsid w:val="4FB5ED31"/>
    <w:rsid w:val="4FE0B6C8"/>
    <w:rsid w:val="511C1D06"/>
    <w:rsid w:val="5137AC49"/>
    <w:rsid w:val="51CE0667"/>
    <w:rsid w:val="53596852"/>
    <w:rsid w:val="53C78C09"/>
    <w:rsid w:val="53FEDCA6"/>
    <w:rsid w:val="551E7577"/>
    <w:rsid w:val="556CDE9F"/>
    <w:rsid w:val="55ECBAFA"/>
    <w:rsid w:val="5619D4F7"/>
    <w:rsid w:val="56DED95E"/>
    <w:rsid w:val="57B20451"/>
    <w:rsid w:val="5802C5B8"/>
    <w:rsid w:val="58F7DAD0"/>
    <w:rsid w:val="59E7F63E"/>
    <w:rsid w:val="5A9B822D"/>
    <w:rsid w:val="5AD97B77"/>
    <w:rsid w:val="5BF44BBB"/>
    <w:rsid w:val="5C37FBB8"/>
    <w:rsid w:val="5C74FDCA"/>
    <w:rsid w:val="5C92035E"/>
    <w:rsid w:val="5CD2B60B"/>
    <w:rsid w:val="5D3984CC"/>
    <w:rsid w:val="5DBAF366"/>
    <w:rsid w:val="5DCFFA53"/>
    <w:rsid w:val="5E3B273E"/>
    <w:rsid w:val="5F7E810E"/>
    <w:rsid w:val="5FAC084C"/>
    <w:rsid w:val="5FB28C8D"/>
    <w:rsid w:val="60FD0A17"/>
    <w:rsid w:val="616338DE"/>
    <w:rsid w:val="616D81CF"/>
    <w:rsid w:val="6308A10F"/>
    <w:rsid w:val="631ECF58"/>
    <w:rsid w:val="64AA7BCE"/>
    <w:rsid w:val="65CEDA37"/>
    <w:rsid w:val="65FE9220"/>
    <w:rsid w:val="661A758E"/>
    <w:rsid w:val="661E3DC0"/>
    <w:rsid w:val="666914A9"/>
    <w:rsid w:val="67410AD6"/>
    <w:rsid w:val="67A72DB6"/>
    <w:rsid w:val="695955DC"/>
    <w:rsid w:val="69A91BEB"/>
    <w:rsid w:val="6ACE275B"/>
    <w:rsid w:val="6C09B053"/>
    <w:rsid w:val="6CF94040"/>
    <w:rsid w:val="6D6BF485"/>
    <w:rsid w:val="6DFF753F"/>
    <w:rsid w:val="6E349854"/>
    <w:rsid w:val="6E96F8EF"/>
    <w:rsid w:val="6EE29C89"/>
    <w:rsid w:val="6F81FBD9"/>
    <w:rsid w:val="70665022"/>
    <w:rsid w:val="70734E8B"/>
    <w:rsid w:val="7098809A"/>
    <w:rsid w:val="70A59FCE"/>
    <w:rsid w:val="713AC344"/>
    <w:rsid w:val="716F290D"/>
    <w:rsid w:val="7270C219"/>
    <w:rsid w:val="7330C674"/>
    <w:rsid w:val="734BBF0E"/>
    <w:rsid w:val="7433F32E"/>
    <w:rsid w:val="74C2BB3B"/>
    <w:rsid w:val="760D65F4"/>
    <w:rsid w:val="76B4B313"/>
    <w:rsid w:val="77115A09"/>
    <w:rsid w:val="77DCC06D"/>
    <w:rsid w:val="7845BB23"/>
    <w:rsid w:val="785FF48C"/>
    <w:rsid w:val="79884EDD"/>
    <w:rsid w:val="799043A7"/>
    <w:rsid w:val="79938EE9"/>
    <w:rsid w:val="79F11451"/>
    <w:rsid w:val="7A28CB32"/>
    <w:rsid w:val="7B54B215"/>
    <w:rsid w:val="7D5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42D51"/>
  <w15:docId w15:val="{fb3de61d-f727-4741-8fa8-be2dd576a6a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Hyperlink" w:unhideWhenUsed="0"/>
    <w:lsdException w:name="Followed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styleId="DefaultParagraphFont" w:default="1">
    <w:name w:val="Default Paragraph Font"/>
    <w:uiPriority w:val="99"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uiPriority w:val="99"/>
    <w:rPr>
      <w:rFonts w:ascii="Symbol" w:hAnsi="Symbol" w:cs="Symbol"/>
      <w:lang w:val="en-US"/>
    </w:rPr>
  </w:style>
  <w:style w:type="character" w:styleId="WW8Num1z1" w:customStyle="1">
    <w:name w:val="WW8Num1z1"/>
    <w:uiPriority w:val="99"/>
    <w:rPr>
      <w:rFonts w:ascii="Courier New" w:hAnsi="Courier New" w:cs="Courier New"/>
    </w:rPr>
  </w:style>
  <w:style w:type="character" w:styleId="WW8Num1z2" w:customStyle="1">
    <w:name w:val="WW8Num1z2"/>
    <w:uiPriority w:val="99"/>
    <w:rPr>
      <w:rFonts w:ascii="Wingdings" w:hAnsi="Wingdings" w:cs="Wingdings"/>
    </w:rPr>
  </w:style>
  <w:style w:type="character" w:styleId="WW8Num2z0" w:customStyle="1">
    <w:name w:val="WW8Num2z0"/>
    <w:uiPriority w:val="99"/>
    <w:rPr>
      <w:rFonts w:ascii="Symbol" w:hAnsi="Symbol" w:cs="Symbol"/>
    </w:rPr>
  </w:style>
  <w:style w:type="character" w:styleId="WW8Num2z1" w:customStyle="1">
    <w:name w:val="WW8Num2z1"/>
    <w:uiPriority w:val="99"/>
    <w:rPr>
      <w:rFonts w:ascii="Courier New" w:hAnsi="Courier New" w:cs="Courier New"/>
    </w:rPr>
  </w:style>
  <w:style w:type="character" w:styleId="WW8Num2z2" w:customStyle="1">
    <w:name w:val="WW8Num2z2"/>
    <w:uiPriority w:val="99"/>
    <w:rPr>
      <w:rFonts w:ascii="Wingdings" w:hAnsi="Wingdings" w:cs="Wingdings"/>
    </w:rPr>
  </w:style>
  <w:style w:type="character" w:styleId="WW8Num3z0" w:customStyle="1">
    <w:name w:val="WW8Num3z0"/>
    <w:uiPriority w:val="99"/>
    <w:rPr>
      <w:rFonts w:ascii="Symbol" w:hAnsi="Symbol" w:cs="Symbol"/>
    </w:rPr>
  </w:style>
  <w:style w:type="character" w:styleId="WW8Num3z1" w:customStyle="1">
    <w:name w:val="WW8Num3z1"/>
    <w:uiPriority w:val="99"/>
    <w:rPr>
      <w:rFonts w:ascii="Courier New" w:hAnsi="Courier New" w:cs="Courier New"/>
    </w:rPr>
  </w:style>
  <w:style w:type="character" w:styleId="WW8Num3z2" w:customStyle="1">
    <w:name w:val="WW8Num3z2"/>
    <w:uiPriority w:val="99"/>
    <w:rPr>
      <w:rFonts w:ascii="Wingdings" w:hAnsi="Wingdings" w:cs="Wingdings"/>
    </w:rPr>
  </w:style>
  <w:style w:type="character" w:styleId="WW8Num3z3" w:customStyle="1">
    <w:name w:val="WW8Num3z3"/>
    <w:uiPriority w:val="99"/>
  </w:style>
  <w:style w:type="character" w:styleId="WW8Num3z4" w:customStyle="1">
    <w:name w:val="WW8Num3z4"/>
    <w:uiPriority w:val="99"/>
  </w:style>
  <w:style w:type="character" w:styleId="WW8Num3z5" w:customStyle="1">
    <w:name w:val="WW8Num3z5"/>
    <w:uiPriority w:val="99"/>
  </w:style>
  <w:style w:type="character" w:styleId="WW8Num3z6" w:customStyle="1">
    <w:name w:val="WW8Num3z6"/>
    <w:uiPriority w:val="99"/>
  </w:style>
  <w:style w:type="character" w:styleId="WW8Num3z7" w:customStyle="1">
    <w:name w:val="WW8Num3z7"/>
    <w:uiPriority w:val="99"/>
  </w:style>
  <w:style w:type="character" w:styleId="WW8Num3z8" w:customStyle="1">
    <w:name w:val="WW8Num3z8"/>
    <w:uiPriority w:val="99"/>
  </w:style>
  <w:style w:type="character" w:styleId="WW8Num4z0" w:customStyle="1">
    <w:name w:val="WW8Num4z0"/>
    <w:uiPriority w:val="99"/>
  </w:style>
  <w:style w:type="character" w:styleId="WW8Num5z0" w:customStyle="1">
    <w:name w:val="WW8Num5z0"/>
    <w:uiPriority w:val="99"/>
  </w:style>
  <w:style w:type="character" w:styleId="WW8Num5z1" w:customStyle="1">
    <w:name w:val="WW8Num5z1"/>
    <w:uiPriority w:val="99"/>
  </w:style>
  <w:style w:type="character" w:styleId="WW8Num5z2" w:customStyle="1">
    <w:name w:val="WW8Num5z2"/>
    <w:uiPriority w:val="99"/>
  </w:style>
  <w:style w:type="character" w:styleId="WW8Num5z3" w:customStyle="1">
    <w:name w:val="WW8Num5z3"/>
    <w:uiPriority w:val="99"/>
  </w:style>
  <w:style w:type="character" w:styleId="WW8Num5z4" w:customStyle="1">
    <w:name w:val="WW8Num5z4"/>
    <w:uiPriority w:val="99"/>
  </w:style>
  <w:style w:type="character" w:styleId="WW8Num5z5" w:customStyle="1">
    <w:name w:val="WW8Num5z5"/>
    <w:uiPriority w:val="99"/>
  </w:style>
  <w:style w:type="character" w:styleId="WW8Num5z6" w:customStyle="1">
    <w:name w:val="WW8Num5z6"/>
    <w:uiPriority w:val="99"/>
  </w:style>
  <w:style w:type="character" w:styleId="WW8Num5z7" w:customStyle="1">
    <w:name w:val="WW8Num5z7"/>
    <w:uiPriority w:val="99"/>
  </w:style>
  <w:style w:type="character" w:styleId="WW8Num5z8" w:customStyle="1">
    <w:name w:val="WW8Num5z8"/>
    <w:uiPriority w:val="99"/>
  </w:style>
  <w:style w:type="character" w:styleId="WW8Num4z1" w:customStyle="1">
    <w:name w:val="WW8Num4z1"/>
    <w:uiPriority w:val="99"/>
  </w:style>
  <w:style w:type="character" w:styleId="WW8Num4z2" w:customStyle="1">
    <w:name w:val="WW8Num4z2"/>
    <w:uiPriority w:val="99"/>
  </w:style>
  <w:style w:type="character" w:styleId="WW8Num4z3" w:customStyle="1">
    <w:name w:val="WW8Num4z3"/>
    <w:uiPriority w:val="99"/>
  </w:style>
  <w:style w:type="character" w:styleId="WW8Num4z4" w:customStyle="1">
    <w:name w:val="WW8Num4z4"/>
    <w:uiPriority w:val="99"/>
  </w:style>
  <w:style w:type="character" w:styleId="WW8Num4z5" w:customStyle="1">
    <w:name w:val="WW8Num4z5"/>
    <w:uiPriority w:val="99"/>
  </w:style>
  <w:style w:type="character" w:styleId="WW8Num4z6" w:customStyle="1">
    <w:name w:val="WW8Num4z6"/>
    <w:uiPriority w:val="99"/>
  </w:style>
  <w:style w:type="character" w:styleId="WW8Num4z7" w:customStyle="1">
    <w:name w:val="WW8Num4z7"/>
    <w:uiPriority w:val="99"/>
  </w:style>
  <w:style w:type="character" w:styleId="WW8Num4z8" w:customStyle="1">
    <w:name w:val="WW8Num4z8"/>
    <w:uiPriority w:val="99"/>
  </w:style>
  <w:style w:type="character" w:styleId="WW8Num6z0" w:customStyle="1">
    <w:name w:val="WW8Num6z0"/>
    <w:uiPriority w:val="99"/>
    <w:rPr>
      <w:rFonts w:ascii="Symbol" w:hAnsi="Symbol" w:cs="Symbol"/>
    </w:rPr>
  </w:style>
  <w:style w:type="character" w:styleId="WW8Num6z1" w:customStyle="1">
    <w:name w:val="WW8Num6z1"/>
    <w:uiPriority w:val="99"/>
    <w:rPr>
      <w:rFonts w:ascii="Courier New" w:hAnsi="Courier New" w:cs="Courier New"/>
    </w:rPr>
  </w:style>
  <w:style w:type="character" w:styleId="WW8Num6z2" w:customStyle="1">
    <w:name w:val="WW8Num6z2"/>
    <w:uiPriority w:val="99"/>
    <w:rPr>
      <w:rFonts w:ascii="Wingdings" w:hAnsi="Wingdings" w:cs="Wingdings"/>
    </w:rPr>
  </w:style>
  <w:style w:type="character" w:styleId="Domylnaczcionkaakapitu1" w:customStyle="1">
    <w:name w:val="Domyślna czcionka akapitu1"/>
    <w:uiPriority w:val="99"/>
  </w:style>
  <w:style w:type="character" w:styleId="DefaultParagraphFont1" w:customStyle="1">
    <w:name w:val="Default Paragraph Font1"/>
    <w:uiPriority w:val="99"/>
  </w:style>
  <w:style w:type="character" w:styleId="apple-converted-space" w:customStyle="1">
    <w:name w:val="apple-converted-space"/>
    <w:basedOn w:val="DefaultParagraphFont1"/>
    <w:uiPriority w:val="99"/>
    <w:rPr>
      <w:rFonts w:ascii="Times New Roman" w:hAnsi="Times New Roman" w:cs="Times New Roman"/>
    </w:rPr>
  </w:style>
  <w:style w:type="character" w:styleId="ListLabel1" w:customStyle="1">
    <w:name w:val="ListLabel 1"/>
    <w:uiPriority w:val="99"/>
  </w:style>
  <w:style w:type="character" w:styleId="ListLabel2" w:customStyle="1">
    <w:name w:val="ListLabel 2"/>
    <w:uiPriority w:val="99"/>
  </w:style>
  <w:style w:type="character" w:styleId="ListLabel3" w:customStyle="1">
    <w:name w:val="ListLabel 3"/>
    <w:uiPriority w:val="99"/>
  </w:style>
  <w:style w:type="character" w:styleId="ListLabel4" w:customStyle="1">
    <w:name w:val="ListLabel 4"/>
    <w:uiPriority w:val="99"/>
    <w:rPr>
      <w:color w:val="222222"/>
    </w:rPr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Nagwek2" w:customStyle="1">
    <w:name w:val="Nagłówek2"/>
    <w:basedOn w:val="Normal"/>
    <w:next w:val="BodyText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741A9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</w:style>
  <w:style w:type="paragraph" w:styleId="Podpis2" w:customStyle="1">
    <w:name w:val="Podpis2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uiPriority w:val="99"/>
    <w:pPr>
      <w:suppressLineNumbers/>
    </w:pPr>
  </w:style>
  <w:style w:type="paragraph" w:styleId="Nagwek1" w:customStyle="1">
    <w:name w:val="Nagłówek1"/>
    <w:basedOn w:val="Normal"/>
    <w:next w:val="BodyText"/>
    <w:uiPriority w:val="99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 w:customStyle="1">
    <w:name w:val="Podpis1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NoSpacing1" w:customStyle="1">
    <w:name w:val="No Spacing1"/>
    <w:uiPriority w:val="99"/>
    <w:pPr>
      <w:suppressAutoHyphens/>
    </w:pPr>
    <w:rPr>
      <w:rFonts w:ascii="Calibri" w:hAnsi="Calibri" w:cs="Calibri"/>
      <w:lang w:eastAsia="ar-SA"/>
    </w:rPr>
  </w:style>
  <w:style w:type="paragraph" w:styleId="Bezodstpw1" w:customStyle="1">
    <w:name w:val="Bez odstępów1"/>
    <w:uiPriority w:val="99"/>
    <w:pPr>
      <w:suppressAutoHyphens/>
    </w:pPr>
    <w:rPr>
      <w:rFonts w:ascii="Calibri" w:hAnsi="Calibri" w:cs="Calibri"/>
      <w:lang w:eastAsia="ar-SA"/>
    </w:rPr>
  </w:style>
  <w:style w:type="paragraph" w:styleId="ListParagraph1" w:customStyle="1">
    <w:name w:val="List Paragraph1"/>
    <w:basedOn w:val="Normal"/>
    <w:uiPriority w:val="99"/>
    <w:pPr>
      <w:ind w:left="720"/>
    </w:pPr>
  </w:style>
  <w:style w:type="paragraph" w:styleId="Zawartotabeli" w:customStyle="1">
    <w:name w:val="Zawartość tabeli"/>
    <w:basedOn w:val="Normal"/>
    <w:uiPriority w:val="99"/>
    <w:pPr>
      <w:suppressLineNumbers/>
    </w:pPr>
  </w:style>
  <w:style w:type="paragraph" w:styleId="Nagwektabeli" w:customStyle="1">
    <w:name w:val="Nagłówek tabeli"/>
    <w:basedOn w:val="Zawartotabeli"/>
    <w:uiPriority w:val="99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DOM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dc:description/>
  <lastModifiedBy>Marzena Bartyzel</lastModifiedBy>
  <revision>16</revision>
  <lastPrinted>2017-06-21T18:38:00.0000000Z</lastPrinted>
  <dcterms:created xsi:type="dcterms:W3CDTF">2020-05-25T10:27:00.0000000Z</dcterms:created>
  <dcterms:modified xsi:type="dcterms:W3CDTF">2021-05-31T10:04:59.7404293Z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