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1FF0D499">
      <w:pPr>
        <w:pStyle w:val="NoSpacing"/>
        <w:rPr>
          <w:sz w:val="24"/>
          <w:szCs w:val="24"/>
        </w:rPr>
      </w:pPr>
      <w:r w:rsidRPr="155A5527" w:rsidR="00000000">
        <w:rPr>
          <w:b w:val="1"/>
          <w:bCs w:val="1"/>
          <w:sz w:val="24"/>
          <w:szCs w:val="24"/>
        </w:rPr>
        <w:t xml:space="preserve">BRANŻOWA SZKOŁA   </w:t>
      </w:r>
      <w:r w:rsidRPr="155A5527" w:rsidR="00000000">
        <w:rPr>
          <w:b w:val="1"/>
          <w:bCs w:val="1"/>
          <w:sz w:val="24"/>
          <w:szCs w:val="24"/>
        </w:rPr>
        <w:t>I STOPNIA</w:t>
      </w:r>
      <w:r w:rsidRPr="155A5527" w:rsidR="00000000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000000" w:rsidRDefault="00000000" w14:paraId="6CC2A940" wp14:textId="1D2814C1">
      <w:pPr>
        <w:pStyle w:val="NoSpacing"/>
        <w:rPr>
          <w:b w:val="1"/>
          <w:bCs w:val="1"/>
          <w:sz w:val="24"/>
          <w:szCs w:val="24"/>
        </w:rPr>
      </w:pPr>
      <w:r w:rsidRPr="10C988A6" w:rsidR="00000000">
        <w:rPr>
          <w:sz w:val="24"/>
          <w:szCs w:val="24"/>
        </w:rPr>
        <w:t>Szkolny zestaw podręczników i numerów programów dla klasy</w:t>
      </w:r>
      <w:r w:rsidRPr="10C988A6" w:rsidR="00000000">
        <w:rPr>
          <w:b w:val="1"/>
          <w:bCs w:val="1"/>
          <w:sz w:val="24"/>
          <w:szCs w:val="24"/>
        </w:rPr>
        <w:t xml:space="preserve"> </w:t>
      </w:r>
      <w:r w:rsidRPr="10C988A6" w:rsidR="00000000">
        <w:rPr>
          <w:b w:val="1"/>
          <w:bCs w:val="1"/>
          <w:sz w:val="24"/>
          <w:szCs w:val="24"/>
        </w:rPr>
        <w:t xml:space="preserve">- </w:t>
      </w:r>
      <w:r w:rsidRPr="10C988A6" w:rsidR="00000000">
        <w:rPr>
          <w:b w:val="1"/>
          <w:bCs w:val="1"/>
          <w:sz w:val="32"/>
          <w:szCs w:val="32"/>
        </w:rPr>
        <w:t>2</w:t>
      </w:r>
      <w:r w:rsidRPr="10C988A6" w:rsidR="00000000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000000" w:rsidRDefault="00000000" w14:paraId="3AED8B54" wp14:textId="3B076F21">
      <w:pPr>
        <w:pStyle w:val="NoSpacing"/>
        <w:rPr>
          <w:b w:val="1"/>
          <w:bCs w:val="1"/>
          <w:sz w:val="24"/>
          <w:szCs w:val="24"/>
          <w:u w:val="single"/>
        </w:rPr>
      </w:pPr>
      <w:r w:rsidRPr="155A5527" w:rsidR="00000000">
        <w:rPr>
          <w:b w:val="1"/>
          <w:bCs w:val="1"/>
          <w:sz w:val="24"/>
          <w:szCs w:val="24"/>
        </w:rPr>
        <w:t xml:space="preserve"> </w:t>
      </w:r>
      <w:r w:rsidRPr="155A5527" w:rsidR="00000000">
        <w:rPr>
          <w:b w:val="1"/>
          <w:bCs w:val="1"/>
          <w:sz w:val="24"/>
          <w:szCs w:val="24"/>
          <w:u w:val="single"/>
        </w:rPr>
        <w:t>Zawód:</w:t>
      </w:r>
      <w:r w:rsidRPr="155A5527" w:rsidR="00000000">
        <w:rPr>
          <w:b w:val="1"/>
          <w:bCs w:val="1"/>
          <w:sz w:val="24"/>
          <w:szCs w:val="24"/>
          <w:u w:val="single"/>
        </w:rPr>
        <w:t xml:space="preserve"> kucharz</w:t>
      </w:r>
    </w:p>
    <w:p xmlns:wp14="http://schemas.microsoft.com/office/word/2010/wordml" w:rsidR="00000000" w:rsidRDefault="00000000" w14:paraId="031A43F6" wp14:textId="300A424F">
      <w:pPr>
        <w:pStyle w:val="NoSpacing"/>
        <w:rPr>
          <w:b w:val="1"/>
          <w:bCs w:val="1"/>
          <w:sz w:val="24"/>
          <w:szCs w:val="24"/>
        </w:rPr>
      </w:pPr>
      <w:r w:rsidRPr="10C988A6" w:rsidR="00000000">
        <w:rPr>
          <w:b w:val="1"/>
          <w:bCs w:val="1"/>
          <w:sz w:val="24"/>
          <w:szCs w:val="24"/>
          <w:u w:val="single"/>
        </w:rPr>
        <w:t xml:space="preserve">Podbudowa </w:t>
      </w:r>
      <w:r w:rsidRPr="10C988A6" w:rsidR="00000000">
        <w:rPr>
          <w:b w:val="1"/>
          <w:bCs w:val="1"/>
          <w:sz w:val="24"/>
          <w:szCs w:val="24"/>
          <w:u w:val="single"/>
        </w:rPr>
        <w:t>programowa:</w:t>
      </w:r>
      <w:r w:rsidRPr="10C988A6" w:rsidR="00000000">
        <w:rPr>
          <w:b w:val="1"/>
          <w:bCs w:val="1"/>
          <w:sz w:val="24"/>
          <w:szCs w:val="24"/>
          <w:u w:val="single"/>
        </w:rPr>
        <w:t xml:space="preserve">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u w:val="single"/>
        </w:rPr>
      </w:pPr>
    </w:p>
    <w:tbl>
      <w:tblPr>
        <w:tblW w:w="142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0"/>
        <w:gridCol w:w="350"/>
        <w:gridCol w:w="1485"/>
        <w:gridCol w:w="345"/>
        <w:gridCol w:w="4205"/>
        <w:gridCol w:w="2160"/>
        <w:gridCol w:w="1928"/>
        <w:gridCol w:w="1842"/>
      </w:tblGrid>
      <w:tr xmlns:wp14="http://schemas.microsoft.com/office/word/2010/wordml" w:rsidR="00000000" w:rsidTr="5A62F716" w14:paraId="103F3970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000000" w:rsidTr="5A62F716" w14:paraId="0F523599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  <w:rPr>
                <w:lang w:val="en-GB"/>
              </w:rPr>
            </w:pPr>
            <w:r>
              <w:rPr>
                <w:lang w:val="en-GB"/>
              </w:rPr>
              <w:t>BSIS/P/JP/1/2019</w:t>
            </w:r>
          </w:p>
          <w:p w:rsidR="00000000" w:rsidRDefault="00000000" w14:paraId="0D0B940D" wp14:textId="77777777">
            <w:pPr>
              <w:spacing w:after="0" w:line="100" w:lineRule="atLeast"/>
            </w:pP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247B3B" wp14:textId="77777777">
            <w:pPr>
              <w:spacing w:after="0" w:line="100" w:lineRule="atLeast"/>
            </w:pPr>
            <w:r>
              <w:t>To się czyta!</w:t>
            </w:r>
          </w:p>
          <w:p w:rsidR="00000000" w:rsidRDefault="00000000" w14:paraId="5E7416E8" wp14:textId="77777777">
            <w:pPr>
              <w:spacing w:after="0" w:line="100" w:lineRule="atLeast"/>
            </w:pPr>
            <w:r>
              <w:t>Podręcznik do języka polskiego dla klasy 2 branżowej szkoły I stopnia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AEE1300" wp14:textId="4F721C71">
            <w:pPr>
              <w:rPr>
                <w:b w:val="1"/>
                <w:bCs w:val="1"/>
                <w:sz w:val="21"/>
                <w:szCs w:val="21"/>
              </w:rPr>
            </w:pPr>
            <w:r w:rsidRPr="155A5527" w:rsidR="00000000">
              <w:rPr>
                <w:b w:val="0"/>
                <w:bCs w:val="0"/>
                <w:sz w:val="21"/>
                <w:szCs w:val="21"/>
              </w:rPr>
              <w:t xml:space="preserve"> Klimowicz</w:t>
            </w:r>
            <w:r w:rsidRPr="155A5527" w:rsidR="3B7F36EF">
              <w:rPr>
                <w:b w:val="0"/>
                <w:bCs w:val="0"/>
                <w:sz w:val="21"/>
                <w:szCs w:val="21"/>
              </w:rPr>
              <w:t xml:space="preserve"> A.</w:t>
            </w:r>
            <w:r w:rsidRPr="155A5527" w:rsidR="00000000">
              <w:rPr>
                <w:b w:val="0"/>
                <w:bCs w:val="0"/>
                <w:sz w:val="21"/>
                <w:szCs w:val="21"/>
              </w:rPr>
              <w:t xml:space="preserve">,  </w:t>
            </w:r>
            <w:r w:rsidRPr="155A5527" w:rsidR="00000000">
              <w:rPr>
                <w:b w:val="0"/>
                <w:bCs w:val="0"/>
                <w:sz w:val="21"/>
                <w:szCs w:val="21"/>
              </w:rPr>
              <w:t>Ginter</w:t>
            </w:r>
            <w:r w:rsidRPr="155A5527" w:rsidR="2293815A">
              <w:rPr>
                <w:b w:val="0"/>
                <w:bCs w:val="0"/>
                <w:sz w:val="21"/>
                <w:szCs w:val="21"/>
              </w:rPr>
              <w:t xml:space="preserve"> J.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C5740A0">
            <w:pPr>
              <w:spacing w:after="0" w:line="100" w:lineRule="atLeast"/>
            </w:pPr>
            <w:r w:rsidR="00000000">
              <w:rPr/>
              <w:t xml:space="preserve">Nowa Era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BE3B382" wp14:textId="77777777">
            <w:pPr>
              <w:spacing w:after="0" w:line="100" w:lineRule="atLeast"/>
            </w:pPr>
            <w:r>
              <w:t>1025/02/2020</w:t>
            </w:r>
          </w:p>
        </w:tc>
      </w:tr>
      <w:tr xmlns:wp14="http://schemas.microsoft.com/office/word/2010/wordml" w:rsidR="00000000" w:rsidTr="5A62F716" w14:paraId="0DD7AF24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t>BSIS/P/JA/1/2019</w:t>
            </w: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E27B00A" wp14:textId="77777777">
            <w:pPr>
              <w:spacing w:after="0" w:line="100" w:lineRule="atLeast"/>
              <w:rPr>
                <w:lang w:val="en-US"/>
              </w:rPr>
            </w:pPr>
          </w:p>
          <w:p w:rsidR="00000000" w:rsidRDefault="00000000" w14:paraId="60061E4C" wp14:textId="3CA3177B">
            <w:pPr>
              <w:spacing w:after="0" w:line="100" w:lineRule="atLeast"/>
              <w:rPr>
                <w:lang w:val="en-US"/>
              </w:rPr>
            </w:pPr>
            <w:r w:rsidRPr="2703FFBE" w:rsidR="746DF293">
              <w:rPr>
                <w:lang w:val="en-US"/>
              </w:rPr>
              <w:t>Focus 1 second edition</w:t>
            </w:r>
          </w:p>
          <w:p w:rsidR="0425DF31" w:rsidP="2703FFBE" w:rsidRDefault="0425DF31" w14:paraId="116E0D5F" w14:textId="4F9D1F29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  <w:lang w:val="en-US"/>
              </w:rPr>
            </w:pPr>
            <w:proofErr w:type="spellStart"/>
            <w:r w:rsidRPr="2703FFBE" w:rsidR="0425DF31">
              <w:rPr>
                <w:rFonts w:ascii="Calibri" w:hAnsi="Calibri" w:eastAsia="Times New Roman" w:cs="Calibri"/>
                <w:sz w:val="22"/>
                <w:szCs w:val="22"/>
                <w:lang w:val="en-US"/>
              </w:rPr>
              <w:t>Lub</w:t>
            </w:r>
            <w:proofErr w:type="spellEnd"/>
            <w:r w:rsidRPr="2703FFBE" w:rsidR="0425DF31">
              <w:rPr>
                <w:rFonts w:ascii="Calibri" w:hAnsi="Calibri" w:eastAsia="Times New Roman" w:cs="Calibri"/>
                <w:sz w:val="22"/>
                <w:szCs w:val="22"/>
                <w:lang w:val="en-US"/>
              </w:rPr>
              <w:t xml:space="preserve"> Focus 2 second edition</w:t>
            </w:r>
          </w:p>
          <w:p w:rsidR="00000000" w:rsidRDefault="00000000" w14:paraId="44EAFD9C" wp14:textId="77777777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0A32AB0" wp14:textId="49AFDAC7">
            <w:pPr>
              <w:spacing w:after="0" w:line="100" w:lineRule="atLeast"/>
            </w:pPr>
            <w:proofErr w:type="spellStart"/>
            <w:r w:rsidR="746DF293">
              <w:rPr/>
              <w:t>Reilly</w:t>
            </w:r>
            <w:proofErr w:type="spellEnd"/>
            <w:r w:rsidR="746DF293">
              <w:rPr/>
              <w:t xml:space="preserve"> P.</w:t>
            </w:r>
            <w:r w:rsidR="197D6CBE">
              <w:rPr/>
              <w:t>/</w:t>
            </w:r>
          </w:p>
          <w:p w:rsidR="00000000" w:rsidP="2703FFBE" w:rsidRDefault="00000000" w14:paraId="4B94D5A5" wp14:textId="5D950869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2703FFBE" w:rsidR="197D6CBE">
              <w:rPr>
                <w:rFonts w:ascii="Calibri" w:hAnsi="Calibri" w:eastAsia="Times New Roman" w:cs="Calibri"/>
                <w:sz w:val="22"/>
                <w:szCs w:val="22"/>
              </w:rPr>
              <w:t>Sue Kay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DEEC669" wp14:textId="3BBB18FE">
            <w:pPr>
              <w:spacing w:after="0" w:line="100" w:lineRule="atLeast"/>
              <w:rPr>
                <w:lang w:val="de-DE"/>
              </w:rPr>
            </w:pPr>
            <w:r w:rsidRPr="2E44E569" w:rsidR="746DF293">
              <w:rPr>
                <w:lang w:val="de-DE"/>
              </w:rPr>
              <w:t>Pearson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24A4A8" wp14:textId="41ACC123">
            <w:pPr>
              <w:spacing w:after="0" w:line="100" w:lineRule="atLeast"/>
            </w:pPr>
            <w:r w:rsidR="746DF293">
              <w:rPr/>
              <w:t>974/1/2019</w:t>
            </w:r>
          </w:p>
          <w:p w:rsidR="00000000" w:rsidP="2703FFBE" w:rsidRDefault="00000000" w14:paraId="2A9D6D5E" wp14:textId="5C19D62A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703FFBE" w:rsidR="06CDD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00000000" w:rsidP="2703FFBE" w:rsidRDefault="00000000" w14:paraId="3656B9AB" wp14:textId="191AFE44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5A62F716" w14:paraId="56FA9255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5FB0818" wp14:textId="4D5DF213">
            <w:pPr>
              <w:spacing w:after="0" w:line="100" w:lineRule="atLeast"/>
            </w:pPr>
            <w:r w:rsidR="388B3221">
              <w:rPr/>
              <w:t>Historia dla klasy II szkoły branżowej I stopnia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049F31CB" wp14:textId="26640930">
            <w:pPr>
              <w:pStyle w:val="Normal"/>
              <w:spacing w:after="0" w:line="100" w:lineRule="atLeast"/>
            </w:pPr>
            <w:r w:rsidR="388B3221">
              <w:rPr/>
              <w:t>Ustrzycki</w:t>
            </w:r>
            <w:r w:rsidR="5F4115EA">
              <w:rPr/>
              <w:t xml:space="preserve"> J.  </w:t>
            </w:r>
            <w:r w:rsidR="388B3221">
              <w:rPr/>
              <w:t xml:space="preserve"> </w:t>
            </w:r>
            <w:r w:rsidR="388B3221">
              <w:rPr/>
              <w:t>Ustrzycki</w:t>
            </w:r>
            <w:r w:rsidR="3FDFEB18">
              <w:rPr/>
              <w:t xml:space="preserve"> M.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128261" wp14:textId="3A531DE0">
            <w:pPr>
              <w:spacing w:after="0" w:line="100" w:lineRule="atLeast"/>
            </w:pPr>
            <w:r w:rsidR="388B3221">
              <w:rPr/>
              <w:t>Operon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2486C05" wp14:textId="3901FE56">
            <w:pPr>
              <w:spacing w:after="0" w:line="100" w:lineRule="atLeast"/>
            </w:pPr>
            <w:r w:rsidR="0F5DBEE1">
              <w:rPr/>
              <w:t>1078/2/2020</w:t>
            </w:r>
          </w:p>
        </w:tc>
      </w:tr>
      <w:tr xmlns:wp14="http://schemas.microsoft.com/office/word/2010/wordml" w:rsidR="00000000" w:rsidTr="5A62F716" w14:paraId="123FA409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908CDEF" wp14:textId="77777777">
            <w:pPr>
              <w:spacing w:after="0" w:line="100" w:lineRule="atLeast"/>
            </w:pPr>
            <w:r>
              <w:t>BSIS/P/M/2019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7B5CF2D" wp14:textId="77777777">
            <w:pPr>
              <w:spacing w:after="0" w:line="100" w:lineRule="atLeast"/>
            </w:pPr>
            <w:r>
              <w:rPr>
                <w:color w:val="000000"/>
                <w:szCs w:val="51"/>
              </w:rPr>
              <w:t>To się liczy! Podręcznik do matematyki ze zbiorem zadań dla klasy 2 branżowej szkoły I stopnia.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6EF3FDE" wp14:textId="0D844548">
            <w:pPr>
              <w:pStyle w:val="Normal"/>
              <w:spacing w:after="0" w:line="100" w:lineRule="atLeast"/>
              <w:rPr>
                <w:color w:val="000000" w:themeColor="text1" w:themeTint="FF" w:themeShade="FF"/>
              </w:rPr>
            </w:pPr>
            <w:proofErr w:type="spellStart"/>
            <w:r w:rsidRPr="155A5527" w:rsidR="00000000">
              <w:rPr>
                <w:color w:val="000000"/>
                <w:shd w:val="clear" w:color="auto" w:fill="FFFFFF"/>
              </w:rPr>
              <w:t>Wej</w:t>
            </w:r>
            <w:proofErr w:type="spellEnd"/>
            <w:r w:rsidRPr="155A5527" w:rsidR="706DF594">
              <w:rPr>
                <w:color w:val="000000" w:themeColor="text1" w:themeTint="FF" w:themeShade="FF"/>
              </w:rPr>
              <w:t xml:space="preserve"> K.,</w:t>
            </w:r>
            <w:r w:rsidRPr="155A5527" w:rsidR="00000000">
              <w:rPr>
                <w:color w:val="000000"/>
                <w:shd w:val="clear" w:color="auto" w:fill="FFFFFF"/>
              </w:rPr>
              <w:t xml:space="preserve"> </w:t>
            </w:r>
            <w:r w:rsidRPr="155A5527" w:rsidR="00000000">
              <w:rPr>
                <w:color w:val="000000"/>
                <w:shd w:val="clear" w:color="auto" w:fill="FFFFFF"/>
              </w:rPr>
              <w:t>Babiański</w:t>
            </w:r>
            <w:r w:rsidRPr="155A5527" w:rsidR="7B8B20B5">
              <w:rPr>
                <w:color w:val="000000" w:themeColor="text1" w:themeTint="FF" w:themeShade="FF"/>
              </w:rPr>
              <w:t xml:space="preserve"> W.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rPr>
                <w:color w:val="000000"/>
                <w:szCs w:val="27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5A5527" w:rsidRDefault="00000000" w14:paraId="4101652C" wp14:textId="65CD9C73">
            <w:pPr>
              <w:pStyle w:val="Normal"/>
              <w:spacing w:after="0" w:line="100" w:lineRule="atLeast"/>
            </w:pPr>
            <w:r>
              <w:br/>
            </w:r>
            <w:r w:rsidRPr="155A5527" w:rsidR="2C09A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967/02/2020</w:t>
            </w:r>
          </w:p>
        </w:tc>
      </w:tr>
      <w:tr xmlns:wp14="http://schemas.microsoft.com/office/word/2010/wordml" w:rsidR="00000000" w:rsidTr="5A62F716" w14:paraId="74A4EB9A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0C988A6" w:rsidRDefault="00000000" w14:paraId="7CE9E6F9" wp14:textId="2AA8BD65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7F608789">
              <w:rPr/>
              <w:t>Biologia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0C988A6" w:rsidRDefault="00000000" w14:paraId="7D94934D" wp14:textId="3F35067C">
            <w:pPr>
              <w:spacing w:after="0" w:line="100" w:lineRule="atLeast"/>
              <w:rPr>
                <w:i w:val="1"/>
                <w:iCs w:val="1"/>
              </w:rPr>
            </w:pPr>
            <w:r w:rsidR="00000000">
              <w:rPr/>
              <w:t>BSIS/P/</w:t>
            </w:r>
            <w:r w:rsidR="5A639AFF">
              <w:rPr/>
              <w:t>B</w:t>
            </w:r>
            <w:r w:rsidR="00000000">
              <w:rPr/>
              <w:t>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377C91D" w:rsidRDefault="00000000" w14:paraId="144977D2" wp14:textId="65A2018E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77C91D" w:rsidR="6CABD3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Podręcznik Biologia. Klasa 2. Szkoła branżowa I stopnia</w:t>
            </w:r>
          </w:p>
          <w:p w:rsidR="00000000" w:rsidP="0377C91D" w:rsidRDefault="00000000" w14:paraId="4B99056E" wp14:textId="13A805A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77C91D" w:rsidR="6CABD3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Poziom nauczania       Szkoła branżowa I, Szkoły Ponadpodstawowe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377C91D" w:rsidRDefault="00000000" w14:paraId="24094936" wp14:textId="68F88A85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77C91D" w:rsidR="6CABD3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Beata Jakubik, Renata Szymańska</w:t>
            </w:r>
          </w:p>
          <w:p w:rsidR="00000000" w:rsidP="0377C91D" w:rsidRDefault="00000000" w14:paraId="1299C43A" wp14:textId="165C539C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377C91D" w:rsidRDefault="00000000" w14:paraId="675C50C9" wp14:textId="174F5A2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77C91D" w:rsidR="6CABD3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Wydawnictwo Operon</w:t>
            </w:r>
          </w:p>
          <w:p w:rsidR="00000000" w:rsidP="0377C91D" w:rsidRDefault="00000000" w14:paraId="4DDBEF00" wp14:textId="3AA22C72">
            <w:pPr>
              <w:pStyle w:val="Normal"/>
              <w:spacing w:after="0" w:line="100" w:lineRule="atLeast"/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0377C91D" w:rsidRDefault="00000000" w14:paraId="229C253A" wp14:textId="72E0847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77C91D" w:rsidR="6CABD3B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1072/2/2020</w:t>
            </w:r>
          </w:p>
          <w:p w:rsidR="00000000" w:rsidP="0377C91D" w:rsidRDefault="00000000" w14:paraId="3461D779" wp14:textId="7804B05A">
            <w:pPr>
              <w:pStyle w:val="Normal"/>
              <w:spacing w:after="0" w:line="100" w:lineRule="atLeast"/>
            </w:pPr>
          </w:p>
        </w:tc>
      </w:tr>
      <w:tr xmlns:wp14="http://schemas.microsoft.com/office/word/2010/wordml" w:rsidR="00000000" w:rsidTr="5A62F716" w14:paraId="4817AC21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0C988A6" w:rsidRDefault="00000000" w14:paraId="02BED44F" wp14:textId="7B4BB171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0E6E26A1">
              <w:rPr/>
              <w:t>Fizyka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0C988A6" w:rsidRDefault="00000000" w14:paraId="139274B5" wp14:textId="2FF8D296">
            <w:pPr>
              <w:spacing w:after="0" w:line="100" w:lineRule="atLeast"/>
              <w:rPr>
                <w:i w:val="1"/>
                <w:iCs w:val="1"/>
              </w:rPr>
            </w:pPr>
            <w:r w:rsidR="00000000">
              <w:rPr/>
              <w:t>BSIS/P/</w:t>
            </w:r>
            <w:r w:rsidR="56C311B5">
              <w:rPr/>
              <w:t>F</w:t>
            </w:r>
            <w:r w:rsidR="00000000">
              <w:rPr/>
              <w:t>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EAAE5D7" w:rsidRDefault="00000000" w14:paraId="450B053E" wp14:textId="292DBE5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AAE5D7" w:rsidR="3AB949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Fizyka 2 zakres podstawowy</w:t>
            </w:r>
          </w:p>
          <w:p w:rsidR="00000000" w:rsidP="0EAAE5D7" w:rsidRDefault="00000000" w14:paraId="1C716552" wp14:textId="3D2476C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000000" w:rsidP="0EAAE5D7" w:rsidRDefault="00000000" w14:paraId="3CF2D8B6" wp14:textId="0F91BAFF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AAE5D7" w:rsidR="3AB949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PODRECZNIK NIE JEST WYMAGANY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EAAE5D7" w:rsidRDefault="00000000" w14:paraId="6743F350" wp14:textId="6CB8F10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AAE5D7" w:rsidR="3AB949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Lehman L., Polesiuk W., Wojewoda G. F.</w:t>
            </w:r>
          </w:p>
          <w:p w:rsidR="00000000" w:rsidP="0EAAE5D7" w:rsidRDefault="00000000" w14:paraId="0FB78278" wp14:textId="49679E86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FC39945" wp14:textId="5EFA6773">
            <w:pPr>
              <w:spacing w:after="0" w:line="100" w:lineRule="atLeast"/>
              <w:rPr>
                <w:color w:val="auto"/>
              </w:rPr>
            </w:pPr>
            <w:r w:rsidRPr="0EAAE5D7" w:rsidR="3AB949B5">
              <w:rPr>
                <w:color w:val="auto"/>
              </w:rPr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0EAAE5D7" w:rsidRDefault="00000000" w14:paraId="6CA4E54B" wp14:textId="38AC281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AAE5D7" w:rsidR="3AB949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999/2/2020</w:t>
            </w:r>
          </w:p>
          <w:p w:rsidR="00000000" w:rsidP="0EAAE5D7" w:rsidRDefault="00000000" w14:paraId="0562CB0E" wp14:textId="6F8757DB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5A62F716" w14:paraId="47BC999D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E5000AB" wp14:textId="77777777">
            <w:pPr>
              <w:spacing w:after="0" w:line="100" w:lineRule="atLeast"/>
            </w:pPr>
            <w:r>
              <w:t>Pracownia gastronomiczna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9570F6D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FD8F5F7" w:rsidRDefault="00000000" w14:paraId="43A8A1AB" wp14:textId="0702D8F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D8F5F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Sporządzanie potraw i napojów. Część 2</w:t>
            </w:r>
          </w:p>
          <w:p w:rsidR="00000000" w:rsidP="5FD8F5F7" w:rsidRDefault="00000000" w14:paraId="34CE0A41" wp14:textId="4F76AFFA">
            <w:pPr>
              <w:pStyle w:val="Normal"/>
              <w:spacing w:after="0" w:line="100" w:lineRule="atLeast"/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FD8F5F7" w:rsidRDefault="00000000" w14:paraId="52183836" wp14:textId="052CEE6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Kmiołek-</w:t>
            </w:r>
            <w:r w:rsidRPr="155A5527" w:rsidR="03CFFE0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Gizara</w:t>
            </w: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A.</w:t>
            </w:r>
          </w:p>
          <w:p w:rsidR="00000000" w:rsidP="5FD8F5F7" w:rsidRDefault="00000000" w14:paraId="62EBF3C5" wp14:textId="3C83D5B4">
            <w:pPr>
              <w:pStyle w:val="Normal"/>
              <w:spacing w:after="0" w:line="100" w:lineRule="atLeast"/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D98A12B" wp14:textId="688F9A83">
            <w:pPr>
              <w:spacing w:after="0" w:line="100" w:lineRule="atLeast"/>
            </w:pPr>
            <w:r w:rsidR="74BF729F">
              <w:rPr/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5FD8F5F7" w:rsidRDefault="00000000" w14:paraId="53780D61" wp14:textId="34A7CDCF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D8F5F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159260</w:t>
            </w:r>
          </w:p>
          <w:p w:rsidR="00000000" w:rsidP="5FD8F5F7" w:rsidRDefault="00000000" w14:paraId="2946DB82" wp14:textId="6541434F">
            <w:pPr>
              <w:pStyle w:val="Normal"/>
              <w:spacing w:after="0" w:line="100" w:lineRule="atLeast"/>
            </w:pPr>
          </w:p>
        </w:tc>
      </w:tr>
      <w:tr xmlns:wp14="http://schemas.microsoft.com/office/word/2010/wordml" w:rsidR="00000000" w:rsidTr="5A62F716" w14:paraId="00020CC2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1A808B" wp14:textId="77777777">
            <w:pPr>
              <w:spacing w:after="0" w:line="100" w:lineRule="atLeast"/>
            </w:pPr>
            <w:r>
              <w:t>Zasady żywienia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8019BA0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EA010D6" wp14:textId="1DEAEF9F">
            <w:pPr>
              <w:spacing w:after="20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Zasady żywienia C</w:t>
            </w:r>
            <w:r w:rsidRPr="155A5527" w:rsidR="2972DEA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</w:t>
            </w: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. 1</w:t>
            </w:r>
          </w:p>
          <w:p w:rsidR="00000000" w:rsidP="155A5527" w:rsidRDefault="00000000" w14:paraId="5997CC1D" wp14:textId="42932C25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5D093BC4" wp14:textId="3CF14C99">
            <w:pPr>
              <w:spacing w:after="20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Czerwińska D.</w:t>
            </w:r>
          </w:p>
          <w:p w:rsidR="00000000" w:rsidP="155A5527" w:rsidRDefault="00000000" w14:paraId="110FFD37" wp14:textId="1A09F644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B699379" wp14:textId="008224E2">
            <w:pPr>
              <w:spacing w:after="0" w:line="100" w:lineRule="atLeast"/>
              <w:rPr>
                <w:color w:val="auto"/>
              </w:rPr>
            </w:pPr>
            <w:r w:rsidRPr="155A5527" w:rsidR="4922700B">
              <w:rPr>
                <w:color w:val="auto"/>
              </w:rPr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5A5527" w:rsidRDefault="00000000" w14:paraId="3FE9F23F" wp14:textId="77777777">
            <w:pPr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000000" w:rsidTr="5A62F716" w14:paraId="423C76AF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41FCCFF" wp14:textId="77777777">
            <w:pPr>
              <w:spacing w:after="0" w:line="100" w:lineRule="atLeast"/>
            </w:pPr>
            <w:r>
              <w:t>Wyposażenie zakładów gastronomicznych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64F308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7F92A0A9" wp14:textId="2677F0E1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Sporządzanie potraw i napojów. Część </w:t>
            </w:r>
            <w:r w:rsidRPr="155A5527" w:rsidR="1745962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</w:t>
            </w:r>
          </w:p>
          <w:p w:rsidR="00000000" w:rsidP="155A5527" w:rsidRDefault="00000000" w14:paraId="1F72F646" wp14:textId="646B82C1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4C6AB24F" wp14:textId="40DBC568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Zienkiewicz M.</w:t>
            </w:r>
          </w:p>
          <w:p w:rsidR="00000000" w:rsidP="155A5527" w:rsidRDefault="00000000" w14:paraId="08CE6F91" wp14:textId="2280B025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1CDCEAD" wp14:textId="24410FF5">
            <w:pPr>
              <w:spacing w:after="0" w:line="100" w:lineRule="atLeast"/>
              <w:rPr>
                <w:color w:val="auto"/>
              </w:rPr>
            </w:pPr>
            <w:r w:rsidRPr="155A5527" w:rsidR="00FE2566">
              <w:rPr>
                <w:color w:val="auto"/>
              </w:rPr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5A5527" w:rsidRDefault="00000000" w14:paraId="5E9A958F" wp14:textId="5DFB978C">
            <w:pPr>
              <w:spacing w:after="20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159259</w:t>
            </w:r>
          </w:p>
          <w:p w:rsidR="00000000" w:rsidP="155A5527" w:rsidRDefault="00000000" w14:paraId="6BB9E253" wp14:textId="418EE010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</w:tr>
    </w:tbl>
    <w:p xmlns:wp14="http://schemas.microsoft.com/office/word/2010/wordml" w:rsidR="00000000" w:rsidRDefault="00000000" w14:paraId="23DE523C" wp14:textId="77777777"/>
    <w:p xmlns:wp14="http://schemas.microsoft.com/office/word/2010/wordml" w:rsidR="00000000" w:rsidRDefault="00000000" w14:paraId="52E56223" wp14:textId="77777777"/>
    <w:p xmlns:wp14="http://schemas.microsoft.com/office/word/2010/wordml" w:rsidR="00000000" w:rsidRDefault="00000000" w14:paraId="07547A01" wp14:textId="77777777"/>
    <w:p xmlns:wp14="http://schemas.microsoft.com/office/word/2010/wordml" w:rsidR="00000000" w:rsidRDefault="00000000" w14:paraId="5043CB0F" wp14:textId="77777777"/>
    <w:p xmlns:wp14="http://schemas.microsoft.com/office/word/2010/wordml" w:rsidR="00000000" w:rsidRDefault="00000000" w14:paraId="07459315" wp14:textId="77777777"/>
    <w:p xmlns:wp14="http://schemas.microsoft.com/office/word/2010/wordml" w:rsidR="00000000" w:rsidRDefault="00000000" w14:paraId="6537F28F" wp14:textId="77777777"/>
    <w:p xmlns:wp14="http://schemas.microsoft.com/office/word/2010/wordml" w:rsidR="00000000" w:rsidRDefault="00000000" w14:paraId="6DFB9E20" wp14:textId="77777777"/>
    <w:p xmlns:wp14="http://schemas.microsoft.com/office/word/2010/wordml" w:rsidR="00000000" w:rsidRDefault="00000000" w14:paraId="70DF9E56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E55E38"/>
    <w:rsid w:val="00000000"/>
    <w:rsid w:val="00FE2566"/>
    <w:rsid w:val="0377C91D"/>
    <w:rsid w:val="03CFFE08"/>
    <w:rsid w:val="0425DF31"/>
    <w:rsid w:val="060F3DC6"/>
    <w:rsid w:val="06CDDBB4"/>
    <w:rsid w:val="0740CB4E"/>
    <w:rsid w:val="0AAB3996"/>
    <w:rsid w:val="0E6E26A1"/>
    <w:rsid w:val="0EAAE5D7"/>
    <w:rsid w:val="0F5DBEE1"/>
    <w:rsid w:val="0F984E6E"/>
    <w:rsid w:val="10C988A6"/>
    <w:rsid w:val="114BAAA6"/>
    <w:rsid w:val="144C06E9"/>
    <w:rsid w:val="155A5527"/>
    <w:rsid w:val="17459620"/>
    <w:rsid w:val="197D6CBE"/>
    <w:rsid w:val="1A5454F3"/>
    <w:rsid w:val="1AF002CC"/>
    <w:rsid w:val="1C203B76"/>
    <w:rsid w:val="1E5C0DA3"/>
    <w:rsid w:val="2293815A"/>
    <w:rsid w:val="246DBAA2"/>
    <w:rsid w:val="2703FFBE"/>
    <w:rsid w:val="271DF3DD"/>
    <w:rsid w:val="2761D02F"/>
    <w:rsid w:val="2972DEAA"/>
    <w:rsid w:val="2C09ACA0"/>
    <w:rsid w:val="2E44E569"/>
    <w:rsid w:val="2FA7E80B"/>
    <w:rsid w:val="34D96808"/>
    <w:rsid w:val="388B3221"/>
    <w:rsid w:val="38C579C6"/>
    <w:rsid w:val="396097CD"/>
    <w:rsid w:val="3A59B1D0"/>
    <w:rsid w:val="3AA45B40"/>
    <w:rsid w:val="3AB949B5"/>
    <w:rsid w:val="3B7F36EF"/>
    <w:rsid w:val="3BDCC5F1"/>
    <w:rsid w:val="3BFB3281"/>
    <w:rsid w:val="3F160DD1"/>
    <w:rsid w:val="3FDFEB18"/>
    <w:rsid w:val="4461626F"/>
    <w:rsid w:val="4922700B"/>
    <w:rsid w:val="4DF7D1DE"/>
    <w:rsid w:val="51413CB2"/>
    <w:rsid w:val="53172F11"/>
    <w:rsid w:val="56C311B5"/>
    <w:rsid w:val="58CCD97F"/>
    <w:rsid w:val="599E70DD"/>
    <w:rsid w:val="5A62F716"/>
    <w:rsid w:val="5A639AFF"/>
    <w:rsid w:val="5F21C2BD"/>
    <w:rsid w:val="5F4115EA"/>
    <w:rsid w:val="5FD8F5F7"/>
    <w:rsid w:val="6157591F"/>
    <w:rsid w:val="62ECDA47"/>
    <w:rsid w:val="6B60162D"/>
    <w:rsid w:val="6CABD3BC"/>
    <w:rsid w:val="706DF594"/>
    <w:rsid w:val="723B84C8"/>
    <w:rsid w:val="7409B2C0"/>
    <w:rsid w:val="746DF293"/>
    <w:rsid w:val="74BF729F"/>
    <w:rsid w:val="75EA5EA0"/>
    <w:rsid w:val="7661675F"/>
    <w:rsid w:val="76E79938"/>
    <w:rsid w:val="77873F49"/>
    <w:rsid w:val="7B8B20B5"/>
    <w:rsid w:val="7BE55E38"/>
    <w:rsid w:val="7CFE48BB"/>
    <w:rsid w:val="7DA8BA84"/>
    <w:rsid w:val="7F608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39AE1"/>
  <w15:chartTrackingRefBased/>
  <w15:docId w15:val="{21F589C2-DB74-42F3-9102-E47738446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character" w:styleId="desc2" w:customStyle="1">
    <w:name w:val="desc2"/>
    <w:basedOn w:val="DefaultParagraph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lastModifiedBy>Marzena Bartyzel</lastModifiedBy>
  <revision>26</revision>
  <lastPrinted>1601-01-01T00:00:00.0000000Z</lastPrinted>
  <dcterms:created xsi:type="dcterms:W3CDTF">2020-05-21T18:22:00.0000000Z</dcterms:created>
  <dcterms:modified xsi:type="dcterms:W3CDTF">2021-05-31T09:57:53.8132835Z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