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31AE0ABD">
      <w:pPr>
        <w:pStyle w:val="NoSpacing"/>
        <w:rPr>
          <w:sz w:val="24"/>
          <w:szCs w:val="24"/>
        </w:rPr>
      </w:pPr>
      <w:r w:rsidRPr="5E5C13A2" w:rsidR="00000000">
        <w:rPr>
          <w:b w:val="1"/>
          <w:bCs w:val="1"/>
          <w:sz w:val="24"/>
          <w:szCs w:val="24"/>
        </w:rPr>
        <w:t xml:space="preserve">BRANŻOWA SZKOŁA   </w:t>
      </w:r>
      <w:r w:rsidRPr="5E5C13A2" w:rsidR="00000000">
        <w:rPr>
          <w:b w:val="1"/>
          <w:bCs w:val="1"/>
          <w:sz w:val="24"/>
          <w:szCs w:val="24"/>
        </w:rPr>
        <w:t>I STOPNIA</w:t>
      </w:r>
      <w:r w:rsidRPr="5E5C13A2" w:rsidR="00000000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000000" w:rsidRDefault="00000000" w14:paraId="17912DF3" wp14:textId="054777C5">
      <w:pPr>
        <w:pStyle w:val="NoSpacing"/>
        <w:rPr>
          <w:b w:val="1"/>
          <w:bCs w:val="1"/>
          <w:sz w:val="24"/>
          <w:szCs w:val="24"/>
        </w:rPr>
      </w:pPr>
      <w:r w:rsidRPr="5E5C13A2" w:rsidR="00000000">
        <w:rPr>
          <w:sz w:val="24"/>
          <w:szCs w:val="24"/>
        </w:rPr>
        <w:t>Szkolny zestaw podręczników i numerów programów dla klasy</w:t>
      </w:r>
      <w:r w:rsidRPr="5E5C13A2" w:rsidR="00000000">
        <w:rPr>
          <w:b w:val="1"/>
          <w:bCs w:val="1"/>
          <w:sz w:val="24"/>
          <w:szCs w:val="24"/>
        </w:rPr>
        <w:t xml:space="preserve"> - </w:t>
      </w:r>
      <w:r w:rsidRPr="5E5C13A2" w:rsidR="00000000">
        <w:rPr>
          <w:b w:val="1"/>
          <w:bCs w:val="1"/>
          <w:sz w:val="24"/>
          <w:szCs w:val="24"/>
        </w:rPr>
        <w:t xml:space="preserve">I </w:t>
      </w:r>
      <w:r w:rsidRPr="5E5C13A2" w:rsidR="00000000">
        <w:rPr>
          <w:b w:val="1"/>
          <w:bCs w:val="1"/>
          <w:sz w:val="24"/>
          <w:szCs w:val="24"/>
          <w:u w:val="single"/>
        </w:rPr>
        <w:t>Zawód</w:t>
      </w:r>
      <w:r w:rsidRPr="5E5C13A2" w:rsidR="00000000">
        <w:rPr>
          <w:b w:val="1"/>
          <w:bCs w:val="1"/>
          <w:sz w:val="24"/>
          <w:szCs w:val="24"/>
          <w:u w:val="single"/>
        </w:rPr>
        <w:t>: kucharz</w:t>
      </w:r>
    </w:p>
    <w:p xmlns:wp14="http://schemas.microsoft.com/office/word/2010/wordml" w:rsidR="00000000" w:rsidRDefault="00000000" w14:paraId="2306AC12" wp14:textId="1B84045D">
      <w:pPr>
        <w:pStyle w:val="NoSpacing"/>
        <w:rPr>
          <w:b w:val="1"/>
          <w:bCs w:val="1"/>
          <w:sz w:val="24"/>
          <w:szCs w:val="24"/>
        </w:rPr>
      </w:pPr>
      <w:r w:rsidRPr="5E5C13A2" w:rsidR="00000000">
        <w:rPr>
          <w:b w:val="1"/>
          <w:bCs w:val="1"/>
          <w:sz w:val="24"/>
          <w:szCs w:val="24"/>
        </w:rPr>
        <w:t xml:space="preserve">Podbudowa </w:t>
      </w:r>
      <w:r w:rsidRPr="5E5C13A2" w:rsidR="00000000">
        <w:rPr>
          <w:b w:val="1"/>
          <w:bCs w:val="1"/>
          <w:sz w:val="24"/>
          <w:szCs w:val="24"/>
        </w:rPr>
        <w:t>programowa:</w:t>
      </w:r>
      <w:r w:rsidRPr="5E5C13A2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P="33402D61" w:rsidRDefault="00000000" w14:paraId="14A23E00" wp14:textId="53945653">
      <w:pPr>
        <w:pStyle w:val="NoSpacing"/>
        <w:rPr>
          <w:b w:val="1"/>
          <w:bCs w:val="1"/>
          <w:sz w:val="24"/>
          <w:szCs w:val="24"/>
        </w:rPr>
      </w:pP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u w:val="single"/>
        </w:rPr>
      </w:pPr>
    </w:p>
    <w:tbl>
      <w:tblPr>
        <w:tblW w:w="1638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35"/>
        <w:gridCol w:w="1853"/>
        <w:gridCol w:w="3975"/>
        <w:gridCol w:w="1987"/>
        <w:gridCol w:w="138"/>
        <w:gridCol w:w="2013"/>
        <w:gridCol w:w="2062"/>
        <w:gridCol w:w="2392"/>
      </w:tblGrid>
      <w:tr xmlns:wp14="http://schemas.microsoft.com/office/word/2010/wordml" w:rsidR="00000000" w:rsidTr="63B9787F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128A35F1">
            <w:pPr>
              <w:spacing w:after="0" w:line="100" w:lineRule="atLeast"/>
              <w:rPr>
                <w:b w:val="1"/>
                <w:bCs w:val="1"/>
              </w:rPr>
            </w:pPr>
            <w:r w:rsidRPr="18BF97AC" w:rsidR="18BF97AC">
              <w:rPr>
                <w:b w:val="1"/>
                <w:bCs w:val="1"/>
              </w:rPr>
              <w:t>Tytuł podręcznika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A37501D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4096370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9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1B1934F" wp14:textId="45BE95BD">
            <w:pPr>
              <w:spacing w:after="0" w:line="100" w:lineRule="atLeast"/>
            </w:pPr>
            <w:r w:rsidRPr="3C103AB8" w:rsidR="00000000">
              <w:rPr>
                <w:i w:val="1"/>
                <w:iCs w:val="1"/>
              </w:rPr>
              <w:t>To się czyta.</w:t>
            </w:r>
            <w:r w:rsidR="00000000">
              <w:rPr/>
              <w:t xml:space="preserve"> </w:t>
            </w:r>
            <w:proofErr w:type="spellStart"/>
            <w:r w:rsidR="00000000">
              <w:rPr/>
              <w:t>Kl</w:t>
            </w:r>
            <w:proofErr w:type="spellEnd"/>
            <w:r w:rsidR="00000000">
              <w:rPr/>
              <w:t xml:space="preserve"> 1. Podręcznik do języka polskiego dla branżowej szkoły I stopnia.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>
              <w:t>Ginter</w:t>
            </w:r>
            <w:proofErr w:type="spellEnd"/>
            <w:r>
              <w:t xml:space="preserve"> J.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65741A4" wp14:textId="77777777">
            <w:pPr>
              <w:spacing w:after="0" w:line="100" w:lineRule="atLeast"/>
            </w:pPr>
            <w:r>
              <w:t>1025/1/2019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6A05A809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683B49A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198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A15A3E" wp14:textId="080487C4">
            <w:pPr>
              <w:spacing w:after="0" w:line="100" w:lineRule="atLeast"/>
            </w:pPr>
            <w:r w:rsidR="31E5419D">
              <w:rPr/>
              <w:t xml:space="preserve">Focus 1 </w:t>
            </w:r>
            <w:proofErr w:type="spellStart"/>
            <w:r w:rsidR="31E5419D">
              <w:rPr/>
              <w:t>second</w:t>
            </w:r>
            <w:proofErr w:type="spellEnd"/>
            <w:r w:rsidR="31E5419D">
              <w:rPr/>
              <w:t xml:space="preserve"> edition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9E8AB7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7E2156B" wp14:textId="77777777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1EB286D" w:rsidRDefault="00000000" w14:paraId="652C99FF" wp14:textId="712A6DA1">
            <w:pPr>
              <w:spacing w:after="0" w:line="100" w:lineRule="atLeast"/>
              <w:rPr>
                <w:lang w:val="de-DE"/>
              </w:rPr>
            </w:pPr>
            <w:r w:rsidRPr="21EB286D" w:rsidR="075EF3DC">
              <w:rPr>
                <w:lang w:val="de-DE"/>
              </w:rPr>
              <w:t>974/1/2019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5A39BBE3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5188646B" wp14:textId="77777777">
        <w:tc>
          <w:tcPr>
            <w:tcW w:w="139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C103AB8" w:rsidRDefault="00000000" w14:paraId="00B3B21A" wp14:textId="03D603C4">
            <w:pPr>
              <w:spacing w:after="0" w:line="100" w:lineRule="atLeast"/>
              <w:rPr>
                <w:b w:val="1"/>
                <w:bCs w:val="1"/>
              </w:rPr>
            </w:pPr>
            <w:r w:rsidRPr="1F669D28" w:rsidR="00000000">
              <w:rPr>
                <w:b w:val="1"/>
                <w:bCs w:val="1"/>
              </w:rPr>
              <w:t>UWAGA!!! Proszę nie kupować podręcznika do</w:t>
            </w:r>
            <w:r w:rsidRPr="1F669D28" w:rsidR="37F688E2">
              <w:rPr>
                <w:b w:val="1"/>
                <w:bCs w:val="1"/>
              </w:rPr>
              <w:t xml:space="preserve"> fizyki oraz</w:t>
            </w:r>
            <w:r w:rsidRPr="1F669D28" w:rsidR="00000000">
              <w:rPr>
                <w:b w:val="1"/>
                <w:bCs w:val="1"/>
              </w:rPr>
              <w:t xml:space="preserve"> nauki języka przed przeprowadzeniem testów diagnozujących (ustalenie poziomu nauczania na początku września)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1C8F396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5178F6D3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6B2FB2A" wp14:textId="77777777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A019088" wp14:textId="77777777">
            <w:pPr>
              <w:spacing w:after="0" w:line="100" w:lineRule="atLeast"/>
            </w:pPr>
            <w:r>
              <w:t>Ustrzycki M.</w:t>
            </w:r>
          </w:p>
          <w:p w:rsidR="00000000" w:rsidRDefault="00000000" w14:paraId="2E6CED36" wp14:textId="77777777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E163260" wp14:textId="77777777">
            <w:pPr>
              <w:spacing w:after="0" w:line="100" w:lineRule="atLeast"/>
            </w:pPr>
            <w: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B8EFD9B" wp14:textId="77777777">
            <w:pPr>
              <w:spacing w:after="0" w:line="100" w:lineRule="atLeast"/>
            </w:pPr>
            <w:r>
              <w:t>05/19/XXII/5652019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72A3D3EC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64ADE39B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E05E4E" wp14:textId="77777777">
            <w:pPr>
              <w:spacing w:after="0" w:line="100" w:lineRule="atLeast"/>
            </w:pPr>
            <w:r>
              <w:t>BSIS/P/M/1/2019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D4D0EE" wp14:textId="77777777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A0D265" wp14:textId="77777777">
            <w:pPr>
              <w:spacing w:after="0" w:line="100" w:lineRule="atLeast"/>
            </w:pPr>
            <w:proofErr w:type="spellStart"/>
            <w:r>
              <w:t>Wej</w:t>
            </w:r>
            <w:proofErr w:type="spellEnd"/>
            <w:r>
              <w:t xml:space="preserve"> K.</w:t>
            </w:r>
          </w:p>
          <w:p w:rsidR="00000000" w:rsidRDefault="00000000" w14:paraId="3672D50D" wp14:textId="77777777">
            <w:pPr>
              <w:spacing w:after="0" w:line="100" w:lineRule="atLeast"/>
            </w:pPr>
            <w:proofErr w:type="spellStart"/>
            <w:r>
              <w:t>Babioński</w:t>
            </w:r>
            <w:proofErr w:type="spellEnd"/>
            <w:r>
              <w:t xml:space="preserve"> W.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t>Nowa Era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8A7182" wp14:textId="77777777">
            <w:pPr>
              <w:spacing w:after="0" w:line="100" w:lineRule="atLeast"/>
            </w:pPr>
            <w:r>
              <w:t>967/1/2019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D0B940D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583803C9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3402D61" w:rsidRDefault="00000000" w14:paraId="7B6D82FF" wp14:textId="42BB279A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0CC2DF50">
              <w:rPr/>
              <w:t>Chemia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59D36AF" wp14:textId="593BECC2">
            <w:pPr>
              <w:spacing w:after="0" w:line="100" w:lineRule="atLeast"/>
              <w:rPr>
                <w:color w:val="auto"/>
              </w:rPr>
            </w:pPr>
            <w:r w:rsidRPr="33402D61" w:rsidR="0CC2DF50">
              <w:rPr>
                <w:color w:val="auto"/>
              </w:rPr>
              <w:t>BSIS/P/CH/1/2019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97B9D0A" wp14:textId="2640A084">
            <w:pPr>
              <w:pStyle w:val="Normal"/>
              <w:spacing w:after="0" w:line="100" w:lineRule="atLeast"/>
              <w:rPr>
                <w:color w:val="auto"/>
              </w:rPr>
            </w:pPr>
            <w:r w:rsidRPr="33402D61" w:rsidR="7B8A7B33">
              <w:rPr>
                <w:color w:val="auto"/>
              </w:rPr>
              <w:t>Podręcznik dla szkoły branżowej 1 stopnia. Chemia 1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F22F494" wp14:textId="65E990BC">
            <w:pPr>
              <w:spacing w:after="0" w:line="100" w:lineRule="atLeast"/>
              <w:rPr>
                <w:color w:val="auto"/>
              </w:rPr>
            </w:pPr>
            <w:r w:rsidRPr="33402D61" w:rsidR="7B8A7B33">
              <w:rPr>
                <w:color w:val="auto"/>
              </w:rPr>
              <w:t>Sikorski A.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989C584" wp14:textId="075CE639">
            <w:pPr>
              <w:spacing w:after="0" w:line="100" w:lineRule="atLeast"/>
              <w:rPr>
                <w:color w:val="auto"/>
              </w:rPr>
            </w:pPr>
            <w:r w:rsidRPr="3D471AE8" w:rsidR="18883B3F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970AD80" wp14:textId="4F219618">
            <w:pPr>
              <w:spacing w:after="0" w:line="100" w:lineRule="atLeast"/>
              <w:rPr>
                <w:color w:val="auto"/>
              </w:rPr>
            </w:pPr>
            <w:r w:rsidRPr="33402D61" w:rsidR="7B8A7B33">
              <w:rPr>
                <w:color w:val="auto"/>
              </w:rPr>
              <w:t>1080/2019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E27B00A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016C5DD2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93AD3C4" wp14:textId="1522972D">
            <w:pPr>
              <w:spacing w:after="0" w:line="100" w:lineRule="atLeast"/>
            </w:pPr>
            <w:r w:rsidR="0CC2DF50">
              <w:rPr/>
              <w:t>Geografia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3402D61" w:rsidRDefault="00000000" w14:paraId="69A21223" wp14:textId="569D47F5">
            <w:pPr>
              <w:spacing w:before="0" w:beforeAutospacing="off" w:after="0" w:afterAutospacing="off" w:line="100" w:lineRule="atLeast"/>
              <w:ind/>
              <w:rPr>
                <w:color w:val="auto"/>
              </w:rPr>
            </w:pPr>
            <w:r w:rsidRPr="33402D61" w:rsidR="0CC2DF50">
              <w:rPr>
                <w:color w:val="auto"/>
              </w:rPr>
              <w:t>BSIS/P/G/1/2019</w:t>
            </w:r>
          </w:p>
          <w:p w:rsidR="00000000" w:rsidP="33402D61" w:rsidRDefault="00000000" w14:paraId="09A1EAE1" wp14:textId="20DEE8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5FE4691C" wp14:textId="6FCCCE46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D471AE8" w:rsidR="47B7F7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Geografia 1</w:t>
            </w:r>
          </w:p>
          <w:p w:rsidR="00000000" w:rsidP="3D471AE8" w:rsidRDefault="00000000" w14:paraId="60061E4C" wp14:textId="481EC1BF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0CDB2850" wp14:textId="48CDC38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D471AE8" w:rsidR="47B7F7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Kurek Sławomir</w:t>
            </w:r>
          </w:p>
          <w:p w:rsidR="00000000" w:rsidP="3D471AE8" w:rsidRDefault="00000000" w14:paraId="44EAFD9C" wp14:textId="1CE2CA15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noProof w:val="0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B94D5A5" wp14:textId="4E2DACA4">
            <w:pPr>
              <w:spacing w:after="0" w:line="100" w:lineRule="atLeast"/>
              <w:rPr>
                <w:color w:val="auto"/>
              </w:rPr>
            </w:pPr>
            <w:r w:rsidRPr="3D471AE8" w:rsidR="47B7F725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2F026D03" wp14:textId="1226AF0A">
            <w:pPr>
              <w:snapToGrid w:val="0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3D471AE8" w:rsidR="47B7F7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1110/1/2020</w:t>
            </w:r>
          </w:p>
          <w:p w:rsidR="00000000" w:rsidP="3D471AE8" w:rsidRDefault="00000000" w14:paraId="3DEEC669" wp14:textId="1AFA2867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3656B9AB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1A519095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A9D5D2" wp14:textId="77777777">
            <w:pPr>
              <w:spacing w:after="0" w:line="100" w:lineRule="atLeast"/>
              <w:rPr>
                <w:lang w:val="de-DE"/>
              </w:rPr>
            </w:pPr>
            <w:r>
              <w:t>Edukacja dla bezpieczeństwa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5056FAB" wp14:textId="77777777">
            <w:pPr>
              <w:pStyle w:val="NoSpacing"/>
              <w:rPr>
                <w:color w:val="auto"/>
                <w:lang w:val="de-DE"/>
              </w:rPr>
            </w:pPr>
            <w:r w:rsidRPr="5E5C13A2" w:rsidR="00000000">
              <w:rPr>
                <w:color w:val="auto"/>
                <w:lang w:val="de-DE"/>
              </w:rPr>
              <w:t>BSIB/P/</w:t>
            </w:r>
            <w:proofErr w:type="spellStart"/>
            <w:r w:rsidRPr="5E5C13A2" w:rsidR="00000000">
              <w:rPr>
                <w:color w:val="auto"/>
                <w:lang w:val="de-DE"/>
              </w:rPr>
              <w:t>Edb</w:t>
            </w:r>
            <w:proofErr w:type="spellEnd"/>
            <w:r w:rsidRPr="5E5C13A2" w:rsidR="00000000">
              <w:rPr>
                <w:color w:val="auto"/>
                <w:lang w:val="de-DE"/>
              </w:rPr>
              <w:t>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1DD76741" wp14:textId="5DA0DFBB">
            <w:pPr>
              <w:pStyle w:val="NoSpacing"/>
              <w:rPr>
                <w:color w:val="auto"/>
              </w:rPr>
            </w:pPr>
            <w:r w:rsidRPr="5E5C13A2" w:rsidR="00000000">
              <w:rPr>
                <w:color w:val="auto"/>
              </w:rPr>
              <w:t>Edukacja dla bezpieczeństwa. Podręcznik dla branżowej szkoły I stopnia.</w:t>
            </w:r>
          </w:p>
          <w:p w:rsidR="00000000" w:rsidP="5E5C13A2" w:rsidRDefault="00000000" w14:paraId="1A73D860" wp14:textId="08CAAF29">
            <w:pPr>
              <w:pStyle w:val="NoSpacing"/>
              <w:rPr>
                <w:color w:val="auto"/>
              </w:rPr>
            </w:pPr>
            <w:r w:rsidRPr="5E5C13A2" w:rsidR="364E069C">
              <w:rPr>
                <w:color w:val="auto"/>
              </w:rPr>
              <w:t xml:space="preserve">Zeszyt ćwiczeń. EDB. Barbara Boniek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AC5540B" wp14:textId="1EDBFE81">
            <w:pPr>
              <w:pStyle w:val="NoSpacing"/>
              <w:rPr>
                <w:color w:val="auto"/>
              </w:rPr>
            </w:pPr>
            <w:r w:rsidRPr="5E5C13A2" w:rsidR="00000000">
              <w:rPr>
                <w:color w:val="auto"/>
              </w:rPr>
              <w:t>Bo</w:t>
            </w:r>
            <w:r w:rsidRPr="5E5C13A2" w:rsidR="557D91CB">
              <w:rPr>
                <w:color w:val="auto"/>
              </w:rPr>
              <w:t xml:space="preserve">niek </w:t>
            </w:r>
            <w:r w:rsidRPr="5E5C13A2" w:rsidR="00000000">
              <w:rPr>
                <w:color w:val="auto"/>
              </w:rPr>
              <w:t xml:space="preserve">B. </w:t>
            </w:r>
          </w:p>
          <w:p w:rsidR="00000000" w:rsidP="5E5C13A2" w:rsidRDefault="00000000" w14:paraId="0DFA681A" wp14:textId="77777777">
            <w:pPr>
              <w:pStyle w:val="NoSpacing"/>
              <w:rPr>
                <w:color w:val="auto"/>
              </w:rPr>
            </w:pPr>
            <w:r w:rsidRPr="5E5C13A2" w:rsidR="00000000">
              <w:rPr>
                <w:color w:val="auto"/>
              </w:rPr>
              <w:t>Kruczyński A.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4F2707F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2DC72A4A" wp14:textId="77777777">
            <w:pPr>
              <w:snapToGrid w:val="0"/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1061/2019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5FB0818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255C620A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250FE77" wp14:textId="77777777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DB2F4AA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5E5C13A2" w:rsidR="00000000">
              <w:rPr>
                <w:color w:val="auto"/>
              </w:rPr>
              <w:t>BSIS/P/INF/1/2019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0CCAA74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5E5C13A2" w:rsidR="00000000">
              <w:rPr>
                <w:i w:val="1"/>
                <w:iCs w:val="1"/>
                <w:color w:val="auto"/>
              </w:rPr>
              <w:t>Informatyka.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F4C1AD9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Hermanowski W.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5179058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84FAD16" wp14:textId="77777777">
            <w:pPr>
              <w:snapToGrid w:val="0"/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1057/2019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49F31CB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2921EA8E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EA9F85" wp14:textId="77777777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07D0113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</w:t>
            </w:r>
            <w:proofErr w:type="spellStart"/>
            <w:r w:rsidRPr="5E5C13A2" w:rsidR="00000000">
              <w:rPr>
                <w:color w:val="auto"/>
              </w:rPr>
              <w:t>Pp</w:t>
            </w:r>
            <w:proofErr w:type="spellEnd"/>
            <w:r w:rsidRPr="5E5C13A2" w:rsidR="00000000">
              <w:rPr>
                <w:color w:val="auto"/>
              </w:rPr>
              <w:t>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781C9D2" wp14:textId="47844EA5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 xml:space="preserve">Podstawy przedsiębiorczości. Podręcznik </w:t>
            </w:r>
            <w:r w:rsidRPr="5E5C13A2" w:rsidR="00000000">
              <w:rPr>
                <w:color w:val="auto"/>
              </w:rPr>
              <w:t>dla</w:t>
            </w:r>
            <w:r w:rsidRPr="5E5C13A2" w:rsidR="062488D8">
              <w:rPr>
                <w:color w:val="auto"/>
              </w:rPr>
              <w:t xml:space="preserve"> szkół</w:t>
            </w:r>
            <w:r w:rsidRPr="5E5C13A2" w:rsidR="00000000">
              <w:rPr>
                <w:color w:val="auto"/>
              </w:rPr>
              <w:t xml:space="preserve"> branżow</w:t>
            </w:r>
            <w:r w:rsidRPr="5E5C13A2" w:rsidR="01824008">
              <w:rPr>
                <w:color w:val="auto"/>
              </w:rPr>
              <w:t xml:space="preserve">ych </w:t>
            </w:r>
            <w:r w:rsidRPr="5E5C13A2" w:rsidR="00000000">
              <w:rPr>
                <w:color w:val="auto"/>
              </w:rPr>
              <w:t>I stopnia.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EB11158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 xml:space="preserve">Jarosław Korba, Zbigniew Smutek 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2E893390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BB7F69D" wp14:textId="0F8A588A">
            <w:pPr>
              <w:snapToGrid w:val="0"/>
              <w:rPr>
                <w:color w:val="auto"/>
              </w:rPr>
            </w:pPr>
            <w:r w:rsidRPr="5E5C13A2" w:rsidR="00000000">
              <w:rPr>
                <w:color w:val="auto"/>
              </w:rPr>
              <w:t>1076/1</w:t>
            </w:r>
            <w:r w:rsidRPr="5E5C13A2" w:rsidR="7C569441">
              <w:rPr>
                <w:color w:val="auto"/>
              </w:rPr>
              <w:t>,2</w:t>
            </w:r>
            <w:r w:rsidRPr="5E5C13A2" w:rsidR="00000000">
              <w:rPr>
                <w:color w:val="auto"/>
              </w:rPr>
              <w:t>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53128261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2F7DB226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BF1B0DF" wp14:textId="77777777">
            <w:pPr>
              <w:spacing w:after="0" w:line="100" w:lineRule="atLeast"/>
            </w:pPr>
            <w:r>
              <w:t>Technologia gastronomiczna z towaroznawstwem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9570F6D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9932318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Sporządzanie potraw i napojów. Część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622D8BA" wp14:textId="77777777">
            <w:pPr>
              <w:rPr>
                <w:color w:val="auto"/>
              </w:rPr>
            </w:pPr>
            <w:proofErr w:type="spellStart"/>
            <w:r w:rsidRPr="5E5C13A2" w:rsidR="00000000">
              <w:rPr>
                <w:color w:val="auto"/>
              </w:rPr>
              <w:t>Kmiołek-Gizara</w:t>
            </w:r>
            <w:proofErr w:type="spellEnd"/>
            <w:r w:rsidRPr="5E5C13A2" w:rsidR="00000000">
              <w:rPr>
                <w:color w:val="auto"/>
              </w:rPr>
              <w:t xml:space="preserve"> A.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6CFCD7B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WSIP</w:t>
            </w:r>
          </w:p>
          <w:p w:rsidR="00000000" w:rsidP="5E5C13A2" w:rsidRDefault="00000000" w14:paraId="14F12BAE" wp14:textId="07CF5E48">
            <w:pPr>
              <w:rPr>
                <w:color w:val="auto"/>
              </w:rPr>
            </w:pP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B336015" wp14:textId="0EE12153">
            <w:pPr>
              <w:pStyle w:val="Normal"/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159260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101652C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5BBC33BC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C575C79" wp14:textId="77777777">
            <w:pPr>
              <w:spacing w:after="0" w:line="100" w:lineRule="atLeast"/>
            </w:pPr>
            <w:r>
              <w:t>Informatyka w gastronomii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8019BA0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2ED66BB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Materiały własne.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661BAB8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9DF3314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76DACCC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B99056E" wp14:textId="77777777">
            <w:pPr>
              <w:snapToGrid w:val="0"/>
            </w:pPr>
          </w:p>
        </w:tc>
      </w:tr>
      <w:tr xmlns:wp14="http://schemas.microsoft.com/office/word/2010/wordml" w:rsidR="00000000" w:rsidTr="63B9787F" w14:paraId="1DC9974A" wp14:textId="77777777">
        <w:tblPrEx>
          <w:tblCellMar>
            <w:left w:w="108" w:type="dxa"/>
            <w:right w:w="108" w:type="dxa"/>
          </w:tblCellMar>
        </w:tblPrEx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8545798" wp14:textId="2AA1A07C">
            <w:pPr>
              <w:spacing w:after="0" w:line="100" w:lineRule="atLeast"/>
              <w:ind w:left="25" w:right="338" w:hanging="113"/>
            </w:pPr>
            <w:r w:rsidR="5D6C78CA">
              <w:rPr/>
              <w:t xml:space="preserve">  </w:t>
            </w:r>
            <w:r w:rsidR="00000000">
              <w:rPr/>
              <w:t>BHP w gastronomii</w:t>
            </w:r>
          </w:p>
        </w:tc>
        <w:tc>
          <w:tcPr>
            <w:tcW w:w="18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964F308" wp14:textId="77777777">
            <w:pPr>
              <w:spacing w:after="0" w:line="240" w:lineRule="auto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7FEB989A">
            <w:pPr>
              <w:spacing w:after="0" w:line="240" w:lineRule="auto"/>
              <w:rPr>
                <w:color w:val="auto"/>
              </w:rPr>
            </w:pPr>
            <w:r w:rsidRPr="5E5C13A2" w:rsidR="309FD928">
              <w:rPr>
                <w:color w:val="auto"/>
              </w:rPr>
              <w:t>Sporządzanie potraw i napojów. Część 1</w:t>
            </w:r>
          </w:p>
          <w:p w:rsidR="00000000" w:rsidP="5E5C13A2" w:rsidRDefault="00000000" w14:paraId="754961C3" wp14:textId="3391B0DC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3F0862AC">
            <w:pPr>
              <w:spacing w:after="0" w:line="240" w:lineRule="auto"/>
              <w:rPr>
                <w:color w:val="auto"/>
              </w:rPr>
            </w:pPr>
            <w:r w:rsidRPr="5E5C13A2" w:rsidR="309FD928">
              <w:rPr>
                <w:color w:val="auto"/>
              </w:rPr>
              <w:t>Zienkiewicz M.</w:t>
            </w:r>
          </w:p>
          <w:p w:rsidR="00000000" w:rsidP="5E5C13A2" w:rsidRDefault="00000000" w14:paraId="39EB48D4" wp14:textId="64D29996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6DAEA26" wp14:textId="17EFA4B3">
            <w:pPr>
              <w:spacing w:after="0" w:line="240" w:lineRule="auto"/>
              <w:rPr>
                <w:color w:val="auto"/>
              </w:rPr>
            </w:pPr>
            <w:r w:rsidRPr="5E5C13A2" w:rsidR="00000000">
              <w:rPr>
                <w:color w:val="auto"/>
              </w:rPr>
              <w:t>WSiP</w:t>
            </w:r>
            <w:r w:rsidRPr="5E5C13A2" w:rsidR="00000000">
              <w:rPr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60299CA6">
            <w:pPr>
              <w:spacing w:after="0" w:line="100" w:lineRule="atLeast"/>
              <w:rPr>
                <w:color w:val="auto"/>
              </w:rPr>
            </w:pPr>
            <w:r w:rsidRPr="5E5C13A2" w:rsidR="5897A964">
              <w:rPr>
                <w:color w:val="auto"/>
              </w:rPr>
              <w:t>159259</w:t>
            </w:r>
          </w:p>
          <w:p w:rsidR="00000000" w:rsidP="5E5C13A2" w:rsidRDefault="00000000" w14:paraId="3C4EFCAF" wp14:textId="7D512A77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1299C43A" wp14:textId="77777777">
            <w:pPr>
              <w:snapToGrid w:val="0"/>
              <w:spacing w:after="0" w:line="240" w:lineRule="auto"/>
            </w:pPr>
          </w:p>
        </w:tc>
      </w:tr>
    </w:tbl>
    <w:p xmlns:wp14="http://schemas.microsoft.com/office/word/2010/wordml" w:rsidR="00000000" w:rsidRDefault="00000000" w14:paraId="4DDBEF00" wp14:textId="77777777">
      <w:pPr>
        <w:pStyle w:val="NoSpacing"/>
        <w:rPr>
          <w:b/>
          <w:bCs/>
        </w:rPr>
      </w:pPr>
    </w:p>
    <w:p xmlns:wp14="http://schemas.microsoft.com/office/word/2010/wordml" w:rsidR="00000000" w:rsidRDefault="00000000" w14:paraId="3461D779" wp14:textId="77777777">
      <w:pPr>
        <w:pStyle w:val="NoSpacing"/>
        <w:rPr>
          <w:b/>
          <w:bCs/>
        </w:rPr>
      </w:pPr>
    </w:p>
    <w:p xmlns:wp14="http://schemas.microsoft.com/office/word/2010/wordml" w:rsidR="00000000" w:rsidRDefault="00000000" w14:paraId="3CF2D8B6" wp14:textId="77777777"/>
    <w:p xmlns:wp14="http://schemas.microsoft.com/office/word/2010/wordml" w:rsidR="00000000" w:rsidRDefault="00000000" w14:paraId="0FB78278" wp14:textId="77777777"/>
    <w:p xmlns:wp14="http://schemas.microsoft.com/office/word/2010/wordml" w:rsidR="00000000" w:rsidRDefault="00000000" w14:paraId="1FC39945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  <w:headerReference w:type="default" r:id="R2a47de656d23412a"/>
      <w:footerReference w:type="default" r:id="Rf04dbddd2a6644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2DF2B40" w:rsidTr="32DF2B40" w14:paraId="07D1AADD">
      <w:tc>
        <w:tcPr>
          <w:tcW w:w="4668" w:type="dxa"/>
          <w:tcMar/>
        </w:tcPr>
        <w:p w:rsidR="32DF2B40" w:rsidP="32DF2B40" w:rsidRDefault="32DF2B40" w14:paraId="6190E05F" w14:textId="06CC7CC2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32DF2B40" w:rsidP="32DF2B40" w:rsidRDefault="32DF2B40" w14:paraId="740A6E0C" w14:textId="7392A2E6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32DF2B40" w:rsidP="32DF2B40" w:rsidRDefault="32DF2B40" w14:paraId="32A5AC20" w14:textId="4C853D5E">
          <w:pPr>
            <w:pStyle w:val="Header"/>
            <w:bidi w:val="0"/>
            <w:ind w:right="-115"/>
            <w:jc w:val="right"/>
          </w:pPr>
        </w:p>
      </w:tc>
    </w:tr>
  </w:tbl>
  <w:p w:rsidR="32DF2B40" w:rsidP="32DF2B40" w:rsidRDefault="32DF2B40" w14:paraId="7B27C728" w14:textId="7034615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2DF2B40" w:rsidTr="32DF2B40" w14:paraId="0824FD85">
      <w:tc>
        <w:tcPr>
          <w:tcW w:w="4668" w:type="dxa"/>
          <w:tcMar/>
        </w:tcPr>
        <w:p w:rsidR="32DF2B40" w:rsidP="32DF2B40" w:rsidRDefault="32DF2B40" w14:paraId="68EC807A" w14:textId="4791024F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32DF2B40" w:rsidP="32DF2B40" w:rsidRDefault="32DF2B40" w14:paraId="53EFC517" w14:textId="15C8CEB3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32DF2B40" w:rsidP="32DF2B40" w:rsidRDefault="32DF2B40" w14:paraId="17038FA8" w14:textId="1D0EB6BA">
          <w:pPr>
            <w:pStyle w:val="Header"/>
            <w:bidi w:val="0"/>
            <w:ind w:right="-115"/>
            <w:jc w:val="right"/>
          </w:pPr>
        </w:p>
      </w:tc>
    </w:tr>
  </w:tbl>
  <w:p w:rsidR="32DF2B40" w:rsidP="32DF2B40" w:rsidRDefault="32DF2B40" w14:paraId="692D6951" w14:textId="2006042C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BF97AC"/>
    <w:rsid w:val="00000000"/>
    <w:rsid w:val="0111AFC9"/>
    <w:rsid w:val="01824008"/>
    <w:rsid w:val="01E1E14C"/>
    <w:rsid w:val="02E32906"/>
    <w:rsid w:val="050DF9A2"/>
    <w:rsid w:val="0594280E"/>
    <w:rsid w:val="062488D8"/>
    <w:rsid w:val="075EF3DC"/>
    <w:rsid w:val="09F6F364"/>
    <w:rsid w:val="0CC2DF50"/>
    <w:rsid w:val="0EA46023"/>
    <w:rsid w:val="1570EBF9"/>
    <w:rsid w:val="177F1AEF"/>
    <w:rsid w:val="17DF696A"/>
    <w:rsid w:val="18883B3F"/>
    <w:rsid w:val="18BF97AC"/>
    <w:rsid w:val="19E2FBD4"/>
    <w:rsid w:val="1C29CCC9"/>
    <w:rsid w:val="1F669D28"/>
    <w:rsid w:val="21EB286D"/>
    <w:rsid w:val="21F3877B"/>
    <w:rsid w:val="29967AF4"/>
    <w:rsid w:val="29DF258E"/>
    <w:rsid w:val="30088C9F"/>
    <w:rsid w:val="309FD928"/>
    <w:rsid w:val="316F5D4B"/>
    <w:rsid w:val="31DFFC75"/>
    <w:rsid w:val="31E5419D"/>
    <w:rsid w:val="324A7EF9"/>
    <w:rsid w:val="32DF2B40"/>
    <w:rsid w:val="33402D61"/>
    <w:rsid w:val="35F9D188"/>
    <w:rsid w:val="364E069C"/>
    <w:rsid w:val="37F688E2"/>
    <w:rsid w:val="3C103AB8"/>
    <w:rsid w:val="3D471AE8"/>
    <w:rsid w:val="3D993ABA"/>
    <w:rsid w:val="478E9AD2"/>
    <w:rsid w:val="47B7F725"/>
    <w:rsid w:val="49A620CB"/>
    <w:rsid w:val="4AA02D45"/>
    <w:rsid w:val="546760BE"/>
    <w:rsid w:val="557D91CB"/>
    <w:rsid w:val="55DE0ED2"/>
    <w:rsid w:val="5697A5EC"/>
    <w:rsid w:val="5897A964"/>
    <w:rsid w:val="59C69A1B"/>
    <w:rsid w:val="5BC65744"/>
    <w:rsid w:val="5D23D792"/>
    <w:rsid w:val="5D6C78CA"/>
    <w:rsid w:val="5E5C13A2"/>
    <w:rsid w:val="5E6B240C"/>
    <w:rsid w:val="63B9787F"/>
    <w:rsid w:val="644BF87E"/>
    <w:rsid w:val="6A463F82"/>
    <w:rsid w:val="726B4663"/>
    <w:rsid w:val="7535D256"/>
    <w:rsid w:val="75C360FE"/>
    <w:rsid w:val="7605FF59"/>
    <w:rsid w:val="7824ED06"/>
    <w:rsid w:val="7AD9D55C"/>
    <w:rsid w:val="7B8A7B33"/>
    <w:rsid w:val="7C56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4FE5E7"/>
  <w15:chartTrackingRefBased/>
  <w15:docId w15:val="{97A6EA31-E185-4806-AEB2-B9AAF6063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2a47de656d23412a" /><Relationship Type="http://schemas.openxmlformats.org/officeDocument/2006/relationships/footer" Target="/word/footer.xml" Id="Rf04dbddd2a6644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27</revision>
  <lastPrinted>1601-01-01T00:00:00.0000000Z</lastPrinted>
  <dcterms:created xsi:type="dcterms:W3CDTF">2020-05-21T18:12:00.0000000Z</dcterms:created>
  <dcterms:modified xsi:type="dcterms:W3CDTF">2021-05-31T09:58:28.7781934Z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