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8701" w14:textId="77777777" w:rsidR="00116685" w:rsidRPr="002F677D" w:rsidRDefault="002F677D" w:rsidP="00116685">
      <w:pPr>
        <w:jc w:val="center"/>
        <w:rPr>
          <w:rFonts w:ascii="Arial" w:hAnsi="Arial" w:cs="Arial"/>
          <w:sz w:val="60"/>
          <w:szCs w:val="60"/>
        </w:rPr>
      </w:pPr>
      <w:r w:rsidRPr="002F677D">
        <w:rPr>
          <w:rFonts w:ascii="Arial" w:hAnsi="Arial" w:cs="Arial"/>
          <w:b/>
          <w:bCs/>
          <w:sz w:val="60"/>
          <w:szCs w:val="60"/>
        </w:rPr>
        <w:t xml:space="preserve">WYMAGANIA EDUKACYJNE </w:t>
      </w:r>
    </w:p>
    <w:p w14:paraId="11FF1CD0" w14:textId="77777777" w:rsidR="00174967" w:rsidRDefault="00174967" w:rsidP="00174967">
      <w:pPr>
        <w:jc w:val="center"/>
        <w:rPr>
          <w:rFonts w:ascii="Arial" w:hAnsi="Arial" w:cs="Arial"/>
          <w:sz w:val="24"/>
          <w:szCs w:val="24"/>
        </w:rPr>
      </w:pPr>
    </w:p>
    <w:p w14:paraId="03011D53" w14:textId="77777777" w:rsidR="0065150F" w:rsidRDefault="0065150F" w:rsidP="00174967">
      <w:pPr>
        <w:jc w:val="center"/>
        <w:rPr>
          <w:rFonts w:ascii="Arial" w:hAnsi="Arial" w:cs="Arial"/>
          <w:sz w:val="24"/>
          <w:szCs w:val="24"/>
        </w:rPr>
      </w:pPr>
    </w:p>
    <w:p w14:paraId="5CCEB0BF" w14:textId="77777777" w:rsidR="0065150F" w:rsidRDefault="0065150F" w:rsidP="00174967">
      <w:pPr>
        <w:jc w:val="center"/>
        <w:rPr>
          <w:rFonts w:ascii="Arial" w:hAnsi="Arial" w:cs="Arial"/>
          <w:sz w:val="24"/>
          <w:szCs w:val="24"/>
        </w:rPr>
      </w:pPr>
    </w:p>
    <w:p w14:paraId="005F870E" w14:textId="77777777" w:rsidR="0065150F" w:rsidRPr="00496C4C" w:rsidRDefault="0065150F" w:rsidP="00174967">
      <w:pPr>
        <w:jc w:val="center"/>
        <w:rPr>
          <w:rFonts w:ascii="Arial" w:hAnsi="Arial" w:cs="Arial"/>
          <w:sz w:val="24"/>
          <w:szCs w:val="24"/>
        </w:rPr>
      </w:pPr>
    </w:p>
    <w:p w14:paraId="6BCCCB45" w14:textId="77777777" w:rsidR="00174967" w:rsidRPr="00116685" w:rsidRDefault="00174967" w:rsidP="00116685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sz w:val="28"/>
        </w:rPr>
      </w:pPr>
      <w:r w:rsidRPr="00B6563E">
        <w:rPr>
          <w:rFonts w:ascii="Arial" w:eastAsia="Arial" w:hAnsi="Arial" w:cs="Arial"/>
          <w:b/>
          <w:sz w:val="28"/>
        </w:rPr>
        <w:t>MAGAZYNIER</w:t>
      </w:r>
      <w:r>
        <w:rPr>
          <w:rFonts w:ascii="Arial" w:eastAsia="Arial" w:hAnsi="Arial" w:cs="Arial"/>
          <w:b/>
          <w:sz w:val="28"/>
        </w:rPr>
        <w:t>-</w:t>
      </w:r>
      <w:r w:rsidRPr="00B6563E">
        <w:rPr>
          <w:rFonts w:ascii="Arial" w:eastAsia="Arial" w:hAnsi="Arial" w:cs="Arial"/>
          <w:b/>
          <w:sz w:val="28"/>
        </w:rPr>
        <w:t>LOGISTYK</w:t>
      </w:r>
    </w:p>
    <w:p w14:paraId="2A9F1632" w14:textId="77777777" w:rsidR="00174967" w:rsidRPr="00116685" w:rsidRDefault="00174967" w:rsidP="00116685">
      <w:pPr>
        <w:rPr>
          <w:rFonts w:ascii="Arial" w:hAnsi="Arial" w:cs="Arial"/>
          <w:sz w:val="24"/>
          <w:szCs w:val="24"/>
        </w:rPr>
      </w:pPr>
    </w:p>
    <w:p w14:paraId="34235541" w14:textId="77777777" w:rsidR="00174967" w:rsidRPr="00116685" w:rsidRDefault="00174967" w:rsidP="00174967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6685">
        <w:rPr>
          <w:rFonts w:ascii="Arial" w:hAnsi="Arial" w:cs="Arial"/>
          <w:b/>
          <w:bCs/>
          <w:sz w:val="24"/>
          <w:szCs w:val="24"/>
        </w:rPr>
        <w:t>SYMBOL CYFROWY ZAWODU  432106</w:t>
      </w:r>
    </w:p>
    <w:p w14:paraId="4A8A7754" w14:textId="77777777" w:rsidR="00174967" w:rsidRPr="00116685" w:rsidRDefault="00174967" w:rsidP="00116685">
      <w:pPr>
        <w:rPr>
          <w:rFonts w:ascii="Arial" w:hAnsi="Arial" w:cs="Arial"/>
          <w:sz w:val="24"/>
          <w:szCs w:val="24"/>
        </w:rPr>
      </w:pPr>
    </w:p>
    <w:p w14:paraId="3D10ADC1" w14:textId="73B27419" w:rsidR="00116685" w:rsidRPr="00116685" w:rsidRDefault="00ED6675" w:rsidP="0017496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Klasa1,2,3</w:t>
      </w:r>
    </w:p>
    <w:p w14:paraId="43E68F98" w14:textId="77777777" w:rsidR="00116685" w:rsidRPr="00116685" w:rsidRDefault="002F677D" w:rsidP="001166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16685">
        <w:rPr>
          <w:rFonts w:ascii="Arial" w:hAnsi="Arial" w:cs="Arial"/>
          <w:bCs/>
          <w:sz w:val="24"/>
          <w:szCs w:val="24"/>
        </w:rPr>
        <w:t xml:space="preserve"> </w:t>
      </w:r>
      <w:r w:rsidR="00116685" w:rsidRPr="00116685">
        <w:rPr>
          <w:rFonts w:ascii="Arial" w:hAnsi="Arial" w:cs="Arial"/>
          <w:bCs/>
          <w:sz w:val="24"/>
          <w:szCs w:val="24"/>
        </w:rPr>
        <w:t xml:space="preserve">(dla absolwentów </w:t>
      </w:r>
      <w:r w:rsidR="009C0EA5">
        <w:rPr>
          <w:rFonts w:ascii="Arial" w:hAnsi="Arial" w:cs="Arial"/>
          <w:bCs/>
          <w:sz w:val="24"/>
          <w:szCs w:val="24"/>
        </w:rPr>
        <w:t>gimnazjum</w:t>
      </w:r>
      <w:r w:rsidR="00116685" w:rsidRPr="00116685">
        <w:rPr>
          <w:rFonts w:ascii="Arial" w:hAnsi="Arial" w:cs="Arial"/>
          <w:bCs/>
          <w:sz w:val="24"/>
          <w:szCs w:val="24"/>
        </w:rPr>
        <w:t>)</w:t>
      </w:r>
    </w:p>
    <w:p w14:paraId="7F1F82D2" w14:textId="201CE72F" w:rsidR="00116685" w:rsidRDefault="00116685" w:rsidP="0017496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DDB28B" w14:textId="77777777" w:rsidR="00ED6675" w:rsidRPr="00116685" w:rsidRDefault="00ED6675" w:rsidP="0017496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76EAB2DD" w14:textId="77777777" w:rsidR="00116685" w:rsidRDefault="00116685">
      <w:pPr>
        <w:spacing w:after="160" w:line="259" w:lineRule="auto"/>
      </w:pPr>
    </w:p>
    <w:p w14:paraId="24DCBCCD" w14:textId="77777777" w:rsidR="00116685" w:rsidRDefault="00116685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4343C955" w14:textId="77777777" w:rsidR="00116685" w:rsidRDefault="00116685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1A8F98F3" w14:textId="77777777" w:rsidR="00116685" w:rsidRDefault="00116685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11EB584E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0CA75A64" w14:textId="77777777" w:rsidR="002F677D" w:rsidRPr="002F677D" w:rsidRDefault="002F677D" w:rsidP="002F677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677D">
        <w:rPr>
          <w:rFonts w:ascii="Arial" w:hAnsi="Arial" w:cs="Arial"/>
          <w:b/>
          <w:bCs/>
          <w:sz w:val="40"/>
          <w:szCs w:val="40"/>
        </w:rPr>
        <w:t>PRZEDMIOTOWE ZASADY OCENIANIA</w:t>
      </w:r>
    </w:p>
    <w:p w14:paraId="0B436EB2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2F677D" w:rsidRPr="002F677D" w14:paraId="3248883A" w14:textId="77777777" w:rsidTr="00400A37">
        <w:trPr>
          <w:trHeight w:val="999"/>
        </w:trPr>
        <w:tc>
          <w:tcPr>
            <w:tcW w:w="1985" w:type="dxa"/>
          </w:tcPr>
          <w:p w14:paraId="34FA5744" w14:textId="77777777" w:rsidR="002F677D" w:rsidRPr="002F677D" w:rsidRDefault="002F677D" w:rsidP="00400A37">
            <w:pPr>
              <w:spacing w:after="0" w:line="240" w:lineRule="auto"/>
              <w:ind w:left="99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Wiedza </w:t>
            </w:r>
          </w:p>
          <w:p w14:paraId="02F292D0" w14:textId="77777777" w:rsidR="002F677D" w:rsidRPr="002F677D" w:rsidRDefault="002F677D" w:rsidP="00400A3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2EF6F780" w14:textId="77777777" w:rsidR="002F677D" w:rsidRPr="002F677D" w:rsidRDefault="002F677D" w:rsidP="0030410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64" w:hanging="425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znajomość pojęć, zasad, zagadnień i reguł dotyczących zagadnień zawodowych przewidzianych w programie nauczania,</w:t>
            </w:r>
          </w:p>
          <w:p w14:paraId="5381BD59" w14:textId="77777777" w:rsidR="002F677D" w:rsidRPr="002F677D" w:rsidRDefault="002F677D" w:rsidP="0030410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64" w:hanging="425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zrozumienie i zapamiętywanie wiadomości zdobytych podczas lekcji i nauki własnej, </w:t>
            </w:r>
          </w:p>
          <w:p w14:paraId="3349D3A1" w14:textId="77777777" w:rsidR="002F677D" w:rsidRPr="002F677D" w:rsidRDefault="002F677D" w:rsidP="0030410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64" w:hanging="425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uporządkowanie i streszczenie wiadomości, zilustrowanie i wyjaśnienie na odpowiednich przykładach.</w:t>
            </w:r>
          </w:p>
        </w:tc>
      </w:tr>
      <w:tr w:rsidR="002F677D" w:rsidRPr="002F677D" w14:paraId="012BE0CF" w14:textId="77777777" w:rsidTr="00400A37">
        <w:tc>
          <w:tcPr>
            <w:tcW w:w="1985" w:type="dxa"/>
          </w:tcPr>
          <w:p w14:paraId="239EF084" w14:textId="77777777" w:rsidR="002F677D" w:rsidRPr="002F677D" w:rsidRDefault="002F677D" w:rsidP="00400A37">
            <w:pPr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Umiejętności </w:t>
            </w:r>
          </w:p>
          <w:p w14:paraId="237DAA75" w14:textId="77777777" w:rsidR="002F677D" w:rsidRPr="002F677D" w:rsidRDefault="002F677D" w:rsidP="00400A37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27010E51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posługiwanie się wiadomościami według podanych wzorów, </w:t>
            </w:r>
          </w:p>
          <w:p w14:paraId="6E8EFBA9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prawidłowa interpretacja i samodzielne rozwiązywanie problemów związanych z przedmiotem, </w:t>
            </w:r>
          </w:p>
          <w:p w14:paraId="7E59721C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prawidłowa analiza, wnioskowanie i dostrzeganie związków między teorią a praktyką i stosowanie w rozwiązywaniu zadań, </w:t>
            </w:r>
          </w:p>
          <w:p w14:paraId="487B95C8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formułowanie problemów, planu działania, przewidywanie i prezentowanie ich na własny sposób,</w:t>
            </w:r>
          </w:p>
          <w:p w14:paraId="482DEC01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ocenianie, wartościowanie, wnioskowanie, </w:t>
            </w:r>
          </w:p>
          <w:p w14:paraId="24C3ADBE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poprawne korzystanie z pomocy dydaktycznych (podręczniki, plansze, słowniki, rysunki, schematy), </w:t>
            </w:r>
          </w:p>
          <w:p w14:paraId="01ED2187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wykorzystywanie wiedzy teoretycznej w praktyce.</w:t>
            </w:r>
          </w:p>
        </w:tc>
      </w:tr>
      <w:tr w:rsidR="002F677D" w:rsidRPr="002F677D" w14:paraId="22008A70" w14:textId="77777777" w:rsidTr="00400A37">
        <w:tc>
          <w:tcPr>
            <w:tcW w:w="1985" w:type="dxa"/>
          </w:tcPr>
          <w:p w14:paraId="0B5C117D" w14:textId="77777777" w:rsidR="002F677D" w:rsidRPr="002F677D" w:rsidRDefault="002F677D" w:rsidP="00400A37">
            <w:pPr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Postawy i kompetencje społeczne </w:t>
            </w:r>
          </w:p>
          <w:p w14:paraId="661799EE" w14:textId="77777777" w:rsidR="002F677D" w:rsidRPr="002F677D" w:rsidRDefault="002F677D" w:rsidP="00400A37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32792F03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samodzielność i aktywność na lekcji,</w:t>
            </w:r>
          </w:p>
          <w:p w14:paraId="6E0D5330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pozytywne nastawienie i zainteresowanie przedmiotem, </w:t>
            </w:r>
          </w:p>
          <w:p w14:paraId="103D551F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współpraca w zespole, komunikacja interpersonalna,</w:t>
            </w:r>
          </w:p>
          <w:p w14:paraId="1BF74355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obecność i przygotowanie do lekcji, gotowość do podjęcia nauki lub pracy, </w:t>
            </w:r>
          </w:p>
          <w:p w14:paraId="77DEC8C6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prowadzenie zeszytu i wykonywanie zadań,</w:t>
            </w:r>
          </w:p>
          <w:p w14:paraId="38C95D46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samodzielność, zaangażowanie i dociekliwość poznawcza,</w:t>
            </w:r>
          </w:p>
          <w:p w14:paraId="200C1E53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kształcenie kreatywnej postawy wobec problemu, </w:t>
            </w:r>
          </w:p>
          <w:p w14:paraId="0BF40C1B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umiejętność samooceny, planowania i organizowania własnej nauki/pracy, przyjmowania za nią odpowiedzialności,</w:t>
            </w:r>
          </w:p>
          <w:p w14:paraId="2C8112E5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dokładność, rzetelność, systematyczność, wiara we własne siły,</w:t>
            </w:r>
          </w:p>
          <w:p w14:paraId="6EBE9FAC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asertywność, umiejętność rozwiązywania konfliktów, prowadzenie negocjacji.</w:t>
            </w:r>
          </w:p>
        </w:tc>
      </w:tr>
    </w:tbl>
    <w:p w14:paraId="09CBB565" w14:textId="77777777" w:rsidR="002F677D" w:rsidRPr="002F677D" w:rsidRDefault="002F677D" w:rsidP="002F677D">
      <w:pPr>
        <w:ind w:hanging="360"/>
        <w:rPr>
          <w:rFonts w:ascii="Arial" w:hAnsi="Arial" w:cs="Arial"/>
        </w:rPr>
      </w:pPr>
    </w:p>
    <w:p w14:paraId="66FA9AD6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Założenia ogólne Przedmiotowych Zasad Oceniania </w:t>
      </w:r>
    </w:p>
    <w:p w14:paraId="3712F7F5" w14:textId="77777777" w:rsidR="002F677D" w:rsidRPr="002F677D" w:rsidRDefault="002F677D" w:rsidP="0030410A">
      <w:pPr>
        <w:pStyle w:val="Akapitzlist"/>
        <w:numPr>
          <w:ilvl w:val="0"/>
          <w:numId w:val="73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Cele: </w:t>
      </w:r>
    </w:p>
    <w:p w14:paraId="6DBF4147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poinformowanie ucznia o poziomie jego osiągnięć edukacyjnych i postępach w nauce,</w:t>
      </w:r>
    </w:p>
    <w:p w14:paraId="5D382160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pomoc uczniowi w samodzielnym planowaniu swojego rozwoju,</w:t>
      </w:r>
    </w:p>
    <w:p w14:paraId="4D653EF5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motywowaniu ucznia do dalszej pracy,</w:t>
      </w:r>
    </w:p>
    <w:p w14:paraId="402D2A1A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dostarczaniu nauczycielowi, rodzicom (opiekunom) informacji o postępach, trudnościach, uzdolnieniach ucznia,</w:t>
      </w:r>
    </w:p>
    <w:p w14:paraId="1FB4ECE8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umożliwia nauczycielowi doskonalenie organizacji i metod pracy dydaktyczno- wychowawczej,</w:t>
      </w:r>
    </w:p>
    <w:p w14:paraId="7AF1425D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uświadomienie uczniom braków w zakresie wiedzy oraz wdrażania do samokontroli. </w:t>
      </w:r>
    </w:p>
    <w:p w14:paraId="148BF1EF" w14:textId="77777777" w:rsidR="002F677D" w:rsidRPr="002F677D" w:rsidRDefault="002F677D" w:rsidP="0030410A">
      <w:pPr>
        <w:pStyle w:val="Akapitzlist"/>
        <w:numPr>
          <w:ilvl w:val="0"/>
          <w:numId w:val="73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Ocenianie przedmiotowe obejmuje: </w:t>
      </w:r>
    </w:p>
    <w:p w14:paraId="57CD12F2" w14:textId="77777777" w:rsidR="002F677D" w:rsidRPr="002F677D" w:rsidRDefault="002F677D" w:rsidP="0030410A">
      <w:pPr>
        <w:pStyle w:val="Akapitzlist"/>
        <w:numPr>
          <w:ilvl w:val="2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lastRenderedPageBreak/>
        <w:t>formułowanie przez nauczyciela wymagań edukacyjnych oraz informowania o nich uczniów i rodziców,</w:t>
      </w:r>
    </w:p>
    <w:p w14:paraId="715CC5CC" w14:textId="77777777" w:rsidR="002F677D" w:rsidRPr="002F677D" w:rsidRDefault="002F677D" w:rsidP="0030410A">
      <w:pPr>
        <w:pStyle w:val="Akapitzlist"/>
        <w:numPr>
          <w:ilvl w:val="2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formułowanie trybu oceniania,</w:t>
      </w:r>
    </w:p>
    <w:p w14:paraId="0F1D14EE" w14:textId="77777777" w:rsidR="002F677D" w:rsidRPr="002F677D" w:rsidRDefault="002F677D" w:rsidP="0030410A">
      <w:pPr>
        <w:pStyle w:val="Akapitzlist"/>
        <w:numPr>
          <w:ilvl w:val="2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bieżące, śródroczne, roczne ocenianie i klasyfikowanie według skali i w formie przyjętej w szkole, jak również warunki poprawiania,</w:t>
      </w:r>
    </w:p>
    <w:p w14:paraId="69B89EA3" w14:textId="77777777" w:rsidR="002F677D" w:rsidRPr="002F677D" w:rsidRDefault="002F677D" w:rsidP="0030410A">
      <w:pPr>
        <w:pStyle w:val="Akapitzlist"/>
        <w:numPr>
          <w:ilvl w:val="2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przeprowadzanie egzaminów klasyfikacyjnych. </w:t>
      </w:r>
    </w:p>
    <w:p w14:paraId="6AAACB8C" w14:textId="77777777" w:rsidR="002F677D" w:rsidRPr="002F677D" w:rsidRDefault="002F677D" w:rsidP="0030410A">
      <w:pPr>
        <w:pStyle w:val="Akapitzlist"/>
        <w:numPr>
          <w:ilvl w:val="0"/>
          <w:numId w:val="73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Ocenianie pełni funkcję: </w:t>
      </w:r>
    </w:p>
    <w:p w14:paraId="354FAF20" w14:textId="77777777" w:rsidR="002F677D" w:rsidRPr="002F677D" w:rsidRDefault="002F677D" w:rsidP="0030410A">
      <w:pPr>
        <w:pStyle w:val="Akapitzlist"/>
        <w:numPr>
          <w:ilvl w:val="0"/>
          <w:numId w:val="74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diagnostyczną (monitorowanie postępów ucznia i określania jego potrzeb indywidualnych);</w:t>
      </w:r>
    </w:p>
    <w:p w14:paraId="4CFE1C5E" w14:textId="77777777" w:rsidR="002F677D" w:rsidRPr="002F677D" w:rsidRDefault="002F677D" w:rsidP="0030410A">
      <w:pPr>
        <w:pStyle w:val="Akapitzlist"/>
        <w:numPr>
          <w:ilvl w:val="0"/>
          <w:numId w:val="74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klasyfikacyjną (różnicuje uporządkowuje uczniów zgodnie z pewną skalą i za pomocą umownego znaku). </w:t>
      </w:r>
    </w:p>
    <w:p w14:paraId="4B930F66" w14:textId="77777777" w:rsidR="002F677D" w:rsidRPr="002F677D" w:rsidRDefault="002F677D" w:rsidP="0030410A">
      <w:pPr>
        <w:pStyle w:val="Akapitzlist"/>
        <w:numPr>
          <w:ilvl w:val="0"/>
          <w:numId w:val="73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Przedmiotem oceny jest:</w:t>
      </w:r>
    </w:p>
    <w:p w14:paraId="63C2A04F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zakres opanowania wiadomości,</w:t>
      </w:r>
    </w:p>
    <w:p w14:paraId="3C8CD1E3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rozumienie materiału naukowego,</w:t>
      </w:r>
    </w:p>
    <w:p w14:paraId="015CCD7B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umiejętność stosowania wiedzy,</w:t>
      </w:r>
    </w:p>
    <w:p w14:paraId="60439D41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umiejętność przekazywania wiedzy,</w:t>
      </w:r>
    </w:p>
    <w:p w14:paraId="1CF4C1F3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wykonanie zadania praktycznego,</w:t>
      </w:r>
    </w:p>
    <w:p w14:paraId="74C14577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poziom kompetencji społecznych.</w:t>
      </w:r>
    </w:p>
    <w:p w14:paraId="3592DD4B" w14:textId="77777777" w:rsidR="002F677D" w:rsidRPr="002F677D" w:rsidRDefault="002F677D" w:rsidP="002F677D">
      <w:pPr>
        <w:pStyle w:val="Akapitzlist"/>
        <w:ind w:left="1134"/>
        <w:rPr>
          <w:rFonts w:ascii="Arial" w:hAnsi="Arial" w:cs="Arial"/>
        </w:rPr>
      </w:pPr>
    </w:p>
    <w:p w14:paraId="5E4051D9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Metody i formy oceniania: </w:t>
      </w:r>
    </w:p>
    <w:p w14:paraId="6490D63C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ustne: odpowiedź ustna, dyskusja, rozmowa, zdefiniowanie, wyliczanie,</w:t>
      </w:r>
    </w:p>
    <w:p w14:paraId="2377A4EC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14:paraId="3FFEC581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prace domowe, projekty edukacyjne złożone i drobne, prasówki, recenzje,</w:t>
      </w:r>
    </w:p>
    <w:p w14:paraId="2BEBC28D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ćwiczenia praktyczne i testy praktyczne,</w:t>
      </w:r>
    </w:p>
    <w:p w14:paraId="0E936927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prace samodzielne uczniów, praca w grupach, przestrzeganie zasad bhp,</w:t>
      </w:r>
    </w:p>
    <w:p w14:paraId="4835AD0C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obserwacja gotowości do podjęcia nauki i systematyczności pracy, postępów i poziomu nabywania kompetencji społecznych przez ucznia;</w:t>
      </w:r>
    </w:p>
    <w:p w14:paraId="4E3C81D2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obserwacja aktywności i zaangażowania na lekcjach (odpowiedź, aktywność i zaangażowanie, stosunek ucznia do przedmiotu, współpraca w grupach),</w:t>
      </w:r>
    </w:p>
    <w:p w14:paraId="024D34AD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prace nieobowiązkowe, nadprogramowe (udział w olimpiadach i konkursach),</w:t>
      </w:r>
    </w:p>
    <w:p w14:paraId="66EA8D17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przygotowanie ucznia do lekcji - podręcznik, zeszyt, wzory dokumentów, wyposażenie w przybory, surowce i produkty, materiały produkcyjne, strój ochronny/służbowy;</w:t>
      </w:r>
    </w:p>
    <w:p w14:paraId="4F3386B2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11883"/>
      </w:tblGrid>
      <w:tr w:rsidR="002F677D" w:rsidRPr="0065150F" w14:paraId="39E1EBBC" w14:textId="77777777" w:rsidTr="00400A37">
        <w:tc>
          <w:tcPr>
            <w:tcW w:w="2122" w:type="dxa"/>
          </w:tcPr>
          <w:p w14:paraId="06C33542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>ODZIEŻ I HIGIENA</w:t>
            </w:r>
          </w:p>
          <w:p w14:paraId="09DEC93F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42DB2611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>1.czysta, wyprasowana bluza, spodnie i zapaska, odpowiedni trój kelnerski</w:t>
            </w:r>
          </w:p>
          <w:p w14:paraId="6C502C25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2.bezpieczne obuwie zmienne  </w:t>
            </w:r>
          </w:p>
          <w:p w14:paraId="5ABA7CB4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3.woreczek czystości </w:t>
            </w:r>
          </w:p>
          <w:p w14:paraId="3F4EE992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4.nakrycie głowy (zabezpieczone włosy) </w:t>
            </w:r>
          </w:p>
          <w:p w14:paraId="51635A42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5.czyste, obcięte, niemalowane paznokcie </w:t>
            </w:r>
          </w:p>
          <w:p w14:paraId="6B8A761B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6.brak biżuterii (pozostawiamy zegarek) </w:t>
            </w:r>
          </w:p>
        </w:tc>
      </w:tr>
      <w:tr w:rsidR="002F677D" w:rsidRPr="0065150F" w14:paraId="01C43611" w14:textId="77777777" w:rsidTr="00400A37">
        <w:tc>
          <w:tcPr>
            <w:tcW w:w="2122" w:type="dxa"/>
          </w:tcPr>
          <w:p w14:paraId="2B1D63F0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BHP </w:t>
            </w:r>
          </w:p>
          <w:p w14:paraId="218FC375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234A2E1B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lastRenderedPageBreak/>
              <w:t xml:space="preserve">1.znajomość ćwiczenia/pisemne np. schemat, rodzaj obróbki, sposób podania (zastawa stołowa, garnirowanie) </w:t>
            </w:r>
          </w:p>
          <w:p w14:paraId="6FD78A09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lastRenderedPageBreak/>
              <w:t xml:space="preserve">2.poprawność procesów technologicznych </w:t>
            </w:r>
          </w:p>
          <w:p w14:paraId="3AD77F5E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3.zachowanie zasad bezpieczeństwa pracy oraz higieny podczas wykonywania ćwiczeń </w:t>
            </w:r>
          </w:p>
          <w:p w14:paraId="783E1BFA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4.postawa, zaangażowanie, brak głośnych rozmów, wysoka kultura osobista </w:t>
            </w:r>
          </w:p>
        </w:tc>
      </w:tr>
      <w:tr w:rsidR="002F677D" w:rsidRPr="0065150F" w14:paraId="66052F6E" w14:textId="77777777" w:rsidTr="00400A37">
        <w:tc>
          <w:tcPr>
            <w:tcW w:w="2122" w:type="dxa"/>
          </w:tcPr>
          <w:p w14:paraId="5F5AE18C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lastRenderedPageBreak/>
              <w:t xml:space="preserve">ORGANIZACJA PRACY </w:t>
            </w:r>
          </w:p>
          <w:p w14:paraId="3C8B9A9E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52B77950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1.punktualne rozpoczęcie ćwiczenia </w:t>
            </w:r>
          </w:p>
          <w:p w14:paraId="63B5CAB3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2.zakup produktów, dobór surowców, poprawne ich wyłożenie oraz zabezpieczenie (tace, GN, lodówka, stanowisko brudne, czyste) </w:t>
            </w:r>
          </w:p>
          <w:p w14:paraId="502E30A9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3.prawidłowe dobranie narzędzi i urządzeń, poszanowanie sprzętu 4. właściwa organizacja stanowiska pracy </w:t>
            </w:r>
          </w:p>
          <w:p w14:paraId="170D91FF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5.aktywny udział w zajęciach </w:t>
            </w:r>
          </w:p>
          <w:p w14:paraId="7EA6ABDD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6.wykonanie czynności zgodnie z harmonogramem, poprawnie, w odpowiednim tempie </w:t>
            </w:r>
          </w:p>
          <w:p w14:paraId="5B1C4162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7.umiejętność oceny efektów pracy </w:t>
            </w:r>
          </w:p>
        </w:tc>
      </w:tr>
      <w:tr w:rsidR="002F677D" w:rsidRPr="0065150F" w14:paraId="56B319D1" w14:textId="77777777" w:rsidTr="00400A37">
        <w:tc>
          <w:tcPr>
            <w:tcW w:w="2122" w:type="dxa"/>
          </w:tcPr>
          <w:p w14:paraId="6FF97F33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>POSTAWA I KOMPETENCJE SPOŁECZNE</w:t>
            </w:r>
          </w:p>
        </w:tc>
        <w:tc>
          <w:tcPr>
            <w:tcW w:w="12161" w:type="dxa"/>
          </w:tcPr>
          <w:p w14:paraId="5191CB7A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1. współpraca w grupie i rozwiązywanie konfliktów </w:t>
            </w:r>
          </w:p>
          <w:p w14:paraId="6137DC36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2. komunikacja interpersonalna i asertywność </w:t>
            </w:r>
          </w:p>
          <w:p w14:paraId="3707FC1A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3. postawa wobec przydzielonych obowiązków </w:t>
            </w:r>
          </w:p>
          <w:p w14:paraId="485F4E48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4. stosunek do przełożonego (nauczyciela) </w:t>
            </w:r>
          </w:p>
          <w:p w14:paraId="0B4AFC06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>5. gotowość do podjęcia pracy (wykonania zadania).</w:t>
            </w:r>
          </w:p>
        </w:tc>
      </w:tr>
    </w:tbl>
    <w:p w14:paraId="2FF24423" w14:textId="77777777" w:rsidR="002F677D" w:rsidRPr="002F677D" w:rsidRDefault="002F677D" w:rsidP="002F677D">
      <w:pPr>
        <w:rPr>
          <w:rFonts w:ascii="Arial" w:hAnsi="Arial" w:cs="Arial"/>
        </w:rPr>
      </w:pPr>
    </w:p>
    <w:p w14:paraId="7C2CCB0D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Zasady sprawdzania, oceniania osiągnięć i postępów uczniów: </w:t>
      </w:r>
    </w:p>
    <w:p w14:paraId="5D76B7D8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Podstawą oceny jest zakres realizacji wymagań edukacyjnych określonych i podanych przez nauczyciela na początku roku;</w:t>
      </w:r>
    </w:p>
    <w:p w14:paraId="2E77B8B4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O sposobie (metodach i formach, zasadach) sprawdzania wiadomości i umiejętności uczniowie i rodzice są informowani na początku roku.</w:t>
      </w:r>
    </w:p>
    <w:p w14:paraId="41F5A60F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Sprawdzanie osiągnięć i postępów odbywa się z zachowaniem zasad: obiektywizm, jawność, indywidualizacja, konsekwencja, systematyczność;</w:t>
      </w:r>
    </w:p>
    <w:p w14:paraId="07F07108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oceniany jest za swoje osiągnięcia w nauce (wiedza i umiejętności;</w:t>
      </w:r>
    </w:p>
    <w:p w14:paraId="2E2D02BE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ma obowiązek czynnie uczestniczyć w lekcjach. W razie nieobecności, ma obowiązek uzupełnienia wiedzy i umiejętności realizowanych na lekcji.</w:t>
      </w:r>
    </w:p>
    <w:p w14:paraId="0FCF0DC4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14:paraId="154FCA68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Każdy dział programowy może kończyć się pracą pisemną lub testem zapowiedzianym 7 dni przed terminem sprawdzianu;</w:t>
      </w:r>
    </w:p>
    <w:p w14:paraId="3114C615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Odpowiedź ustna, krótkie kartkówki i testy nie podlegają poprawie;</w:t>
      </w:r>
    </w:p>
    <w:p w14:paraId="04FFE65B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14:paraId="6834D28D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ma prawo do oceny za dodatkowo i nadprogramowo wykonaną pracę (chęć wykonania takiej pracy należy uzgodnić z nauczycielem).</w:t>
      </w:r>
    </w:p>
    <w:p w14:paraId="4D7E4C7B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Prowadzenie zeszytu jest obowiązkowe, chyba że nauczyciel wskaże inną formę; </w:t>
      </w:r>
    </w:p>
    <w:p w14:paraId="0148DBAF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Na lekcjach będą uwzględniane „szczęśliwe numerki”, nie dotyczy to zwolnień z pisania sprawdzianów, lekcji powtórzeniowych oraz form, w których bierze udział cała grupa/klasa.</w:t>
      </w:r>
    </w:p>
    <w:p w14:paraId="6320899C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Ocena śródroczna i roczna jest wystawiana przez nauczyciela w oparciu o średnią ważoną ocen cząstkowych. </w:t>
      </w:r>
    </w:p>
    <w:p w14:paraId="724C18FC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Jeżeli uczeń opuścił 50% zajęć i brak jest podstaw do wystawienia oceny śródrocznej/rocznej nie jest klasyfikowany. Nauczyciel decyduje o nieklasyfikowaniu ucznia.</w:t>
      </w:r>
    </w:p>
    <w:p w14:paraId="6C6775C1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lastRenderedPageBreak/>
        <w:t xml:space="preserve">Uczeń za udział w ćwiczeniach praktycznych z wykonaniem otrzymuje ocenę cząstkową z wagą 1. Na ocenę cząstkową z ćwiczeń składają się wiedza ucznia, jego umiejętności, przestrzeganie przepisów bhp i </w:t>
      </w:r>
      <w:proofErr w:type="spellStart"/>
      <w:r w:rsidRPr="002F677D">
        <w:rPr>
          <w:rFonts w:ascii="Arial" w:hAnsi="Arial" w:cs="Arial"/>
        </w:rPr>
        <w:t>ppoż</w:t>
      </w:r>
      <w:proofErr w:type="spellEnd"/>
      <w:r w:rsidRPr="002F677D">
        <w:rPr>
          <w:rFonts w:ascii="Arial" w:hAnsi="Arial" w:cs="Arial"/>
        </w:rPr>
        <w:t>, posiadanie odzieży ochronnej/stroju służbowego oraz jego kompetencje i postawa społeczna.</w:t>
      </w:r>
    </w:p>
    <w:p w14:paraId="581D50D7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14:paraId="77B33F50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14:paraId="3290DFE4" w14:textId="77777777" w:rsidR="002F677D" w:rsidRPr="002F677D" w:rsidRDefault="002F677D" w:rsidP="002F677D">
      <w:pPr>
        <w:pStyle w:val="Akapitzlist"/>
        <w:tabs>
          <w:tab w:val="left" w:pos="993"/>
        </w:tabs>
        <w:ind w:left="567"/>
        <w:rPr>
          <w:rFonts w:ascii="Arial" w:hAnsi="Arial" w:cs="Arial"/>
        </w:rPr>
      </w:pPr>
    </w:p>
    <w:p w14:paraId="7AEA032B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>Ogólne kryteria oceniania na poszczególne stopnie:</w:t>
      </w:r>
    </w:p>
    <w:p w14:paraId="7E88848D" w14:textId="77777777" w:rsidR="002F677D" w:rsidRPr="002F677D" w:rsidRDefault="002F677D" w:rsidP="002F677D">
      <w:pPr>
        <w:pStyle w:val="Akapitzlist"/>
        <w:ind w:left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14:paraId="5651FFD8" w14:textId="77777777" w:rsidR="002F677D" w:rsidRPr="002F677D" w:rsidRDefault="002F677D" w:rsidP="0030410A">
      <w:pPr>
        <w:pStyle w:val="Akapitzlist"/>
        <w:numPr>
          <w:ilvl w:val="0"/>
          <w:numId w:val="7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>50 % poziomu podstawowego – ocena dopuszczająca</w:t>
      </w:r>
    </w:p>
    <w:p w14:paraId="22D0ED98" w14:textId="77777777" w:rsidR="002F677D" w:rsidRPr="002F677D" w:rsidRDefault="002F677D" w:rsidP="0030410A">
      <w:pPr>
        <w:pStyle w:val="Akapitzlist"/>
        <w:numPr>
          <w:ilvl w:val="0"/>
          <w:numId w:val="7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>90 % poziomu podstawowego – ocena dostateczna</w:t>
      </w:r>
    </w:p>
    <w:p w14:paraId="443797D1" w14:textId="77777777" w:rsidR="002F677D" w:rsidRPr="002F677D" w:rsidRDefault="002F677D" w:rsidP="0030410A">
      <w:pPr>
        <w:pStyle w:val="Akapitzlist"/>
        <w:numPr>
          <w:ilvl w:val="0"/>
          <w:numId w:val="7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>90 % poziomu podstawowego i 50 % poziomu ponadpodstawowego – ocena dobra</w:t>
      </w:r>
    </w:p>
    <w:p w14:paraId="23C7FE3A" w14:textId="77777777" w:rsidR="002F677D" w:rsidRPr="002F677D" w:rsidRDefault="002F677D" w:rsidP="0030410A">
      <w:pPr>
        <w:pStyle w:val="Akapitzlist"/>
        <w:numPr>
          <w:ilvl w:val="0"/>
          <w:numId w:val="7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>90 % poziomu podstawowego i 90 % poziomu ponadpodstawowego – ocena bardzo dobra</w:t>
      </w:r>
    </w:p>
    <w:p w14:paraId="4A70AD9E" w14:textId="77777777" w:rsidR="002F677D" w:rsidRPr="002F677D" w:rsidRDefault="002F677D" w:rsidP="002F677D">
      <w:pPr>
        <w:pStyle w:val="Akapitzlist"/>
        <w:ind w:left="567"/>
        <w:rPr>
          <w:rFonts w:ascii="Arial" w:hAnsi="Arial" w:cs="Arial"/>
        </w:rPr>
      </w:pPr>
    </w:p>
    <w:p w14:paraId="5FC1693A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14:paraId="19EEC651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14:paraId="783AC8A5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14:paraId="02305D21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14:paraId="14715FC8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lastRenderedPageBreak/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14:paraId="5C743640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14:paraId="715227BD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77CB6C7A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520D7709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699C71B4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31C2F3A3" w14:textId="77777777" w:rsidR="00116685" w:rsidRPr="00496C4C" w:rsidRDefault="00116685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1F09879D" w14:textId="77777777" w:rsidR="002F677D" w:rsidRDefault="002F677D" w:rsidP="00174967">
      <w:pPr>
        <w:spacing w:after="0"/>
        <w:rPr>
          <w:rFonts w:ascii="Arial" w:hAnsi="Arial" w:cs="Arial"/>
          <w:b/>
          <w:bCs/>
        </w:rPr>
      </w:pPr>
    </w:p>
    <w:p w14:paraId="4BA44BE1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78FFD944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0A3F0070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2E00908C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66B605C0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70078E1C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6CE3AF92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75D3675A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4A30D684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4EA2524E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443C57B2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59FD2DF1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60D84E11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6537C202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271AACC8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45633744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0A4C17E7" w14:textId="77777777" w:rsidR="00174967" w:rsidRPr="002F677D" w:rsidRDefault="00174967" w:rsidP="00174967">
      <w:pPr>
        <w:pStyle w:val="Nagwek2"/>
        <w:rPr>
          <w:rFonts w:ascii="Arial" w:eastAsia="Arial" w:hAnsi="Arial" w:cs="Arial"/>
          <w:b/>
          <w:sz w:val="30"/>
          <w:szCs w:val="30"/>
        </w:rPr>
      </w:pPr>
      <w:bookmarkStart w:id="1" w:name="_Toc18409133"/>
      <w:bookmarkStart w:id="2" w:name="_Toc18410732"/>
      <w:bookmarkStart w:id="3" w:name="_Toc24961910"/>
      <w:r w:rsidRPr="002F677D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Bezpieczeństwo i higiena pracy w branży logistycznej</w:t>
      </w:r>
      <w:bookmarkEnd w:id="1"/>
      <w:bookmarkEnd w:id="2"/>
      <w:bookmarkEnd w:id="3"/>
    </w:p>
    <w:p w14:paraId="243DB77C" w14:textId="77777777" w:rsidR="00174967" w:rsidRPr="00496C4C" w:rsidRDefault="00174967" w:rsidP="00174967">
      <w:pPr>
        <w:spacing w:after="0"/>
        <w:jc w:val="both"/>
        <w:rPr>
          <w:rFonts w:ascii="Arial" w:eastAsia="Arial" w:hAnsi="Arial" w:cs="Arial"/>
          <w:b/>
        </w:rPr>
      </w:pPr>
      <w:r w:rsidRPr="00496C4C"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670"/>
        <w:gridCol w:w="850"/>
        <w:gridCol w:w="3488"/>
        <w:gridCol w:w="3501"/>
        <w:gridCol w:w="1131"/>
      </w:tblGrid>
      <w:tr w:rsidR="00174967" w:rsidRPr="00496C4C" w14:paraId="09AF552D" w14:textId="77777777" w:rsidTr="00A74FAA">
        <w:trPr>
          <w:trHeight w:val="28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4DD38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B0FF" w14:textId="77777777" w:rsidR="00174967" w:rsidRPr="00496C4C" w:rsidRDefault="00174967" w:rsidP="00A74FAA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DDFA7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A12A4" w14:textId="77777777" w:rsidR="00174967" w:rsidRPr="00496C4C" w:rsidRDefault="00174967" w:rsidP="00A74FAA">
            <w:pPr>
              <w:spacing w:after="0"/>
              <w:ind w:left="360"/>
              <w:jc w:val="center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D28D" w14:textId="77777777" w:rsidR="00174967" w:rsidRPr="00496C4C" w:rsidRDefault="00174967" w:rsidP="00A74FAA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174967" w:rsidRPr="00496C4C" w14:paraId="6AFD47B3" w14:textId="77777777" w:rsidTr="00A74FAA">
        <w:trPr>
          <w:trHeight w:val="28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34CAE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184EE" w14:textId="77777777" w:rsidR="00174967" w:rsidRPr="00496C4C" w:rsidRDefault="00174967" w:rsidP="00A74FAA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57081" w14:textId="77777777" w:rsidR="00174967" w:rsidRPr="00496C4C" w:rsidRDefault="00174967" w:rsidP="00A74FAA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A0118" w14:textId="77777777" w:rsidR="00174967" w:rsidRPr="00496C4C" w:rsidRDefault="00174967" w:rsidP="00A74FAA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5A18D5B3" w14:textId="77777777" w:rsidR="00174967" w:rsidRPr="00496C4C" w:rsidRDefault="00174967" w:rsidP="00A74FAA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B2805" w14:textId="77777777" w:rsidR="00174967" w:rsidRPr="00496C4C" w:rsidRDefault="00174967" w:rsidP="00A74FAA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5DCB022F" w14:textId="77777777" w:rsidR="00174967" w:rsidRPr="00496C4C" w:rsidRDefault="00174967" w:rsidP="00A74FAA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FB205" w14:textId="77777777" w:rsidR="00174967" w:rsidRPr="00496C4C" w:rsidRDefault="00174967" w:rsidP="00A74FAA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174967" w:rsidRPr="00496C4C" w14:paraId="7B130153" w14:textId="77777777" w:rsidTr="00A74FAA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48EB9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I. Zagadnienia prawne dotyczące bezpieczeństwa i higieny pracy</w:t>
            </w:r>
          </w:p>
          <w:p w14:paraId="56D409E0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BB8D5" w14:textId="77777777" w:rsidR="00174967" w:rsidRPr="00A97076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 Prawa i obowiązki pracodawcy i pracownika zakresie bhp i ochrony pracy</w:t>
            </w:r>
          </w:p>
          <w:p w14:paraId="4E3E90C7" w14:textId="77777777" w:rsidR="00A97076" w:rsidRDefault="00A97076" w:rsidP="00A97076">
            <w:pPr>
              <w:spacing w:after="0"/>
              <w:rPr>
                <w:rFonts w:ascii="Arial" w:eastAsia="Arial" w:hAnsi="Arial" w:cs="Arial"/>
              </w:rPr>
            </w:pPr>
          </w:p>
          <w:p w14:paraId="5145147C" w14:textId="77777777" w:rsidR="00A97076" w:rsidRDefault="00A97076" w:rsidP="00A97076">
            <w:pPr>
              <w:spacing w:after="0"/>
              <w:rPr>
                <w:rFonts w:ascii="Arial" w:eastAsia="Arial" w:hAnsi="Arial" w:cs="Arial"/>
              </w:rPr>
            </w:pPr>
          </w:p>
          <w:p w14:paraId="622FABFE" w14:textId="77777777" w:rsidR="00A97076" w:rsidRDefault="00A97076" w:rsidP="00A9707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SPL.01.1</w:t>
            </w:r>
            <w:r w:rsidR="00531F58">
              <w:rPr>
                <w:rFonts w:ascii="Arial" w:eastAsia="Arial" w:hAnsi="Arial" w:cs="Arial"/>
              </w:rPr>
              <w:t>.1</w:t>
            </w:r>
          </w:p>
          <w:p w14:paraId="59E60C09" w14:textId="77777777" w:rsidR="00240927" w:rsidRDefault="00240927" w:rsidP="00A97076">
            <w:pPr>
              <w:spacing w:after="0"/>
              <w:rPr>
                <w:rFonts w:ascii="Arial" w:eastAsia="Arial" w:hAnsi="Arial" w:cs="Arial"/>
              </w:rPr>
            </w:pPr>
          </w:p>
          <w:p w14:paraId="69688A29" w14:textId="77777777" w:rsidR="00240927" w:rsidRPr="00496C4C" w:rsidRDefault="00240927" w:rsidP="00A970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3F60" w14:textId="77777777" w:rsidR="00174967" w:rsidRPr="00496C4C" w:rsidRDefault="00CF0425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14913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wyjaśnić istotę bezpieczeństwa i higieny pracy </w:t>
            </w:r>
          </w:p>
          <w:p w14:paraId="7F6D39C3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posługiwać się terminologią dotyczącą bezpieczeństwa i higieny pracy, ochrony przeciwpożarowej i ochrony środowiska</w:t>
            </w:r>
          </w:p>
          <w:p w14:paraId="1C4DE235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potrzebę ochrony zdrowia, życia i środowiska naturalnego</w:t>
            </w:r>
          </w:p>
          <w:p w14:paraId="72EBC22C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prawa i obowiązki pracowników w zakresie bezpieczeństwa i higieny pracy</w:t>
            </w:r>
          </w:p>
          <w:p w14:paraId="598517A8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uprawnienia pracownicze w zakresie ochrony, czasu pracy i urlopów: kobiet, młodocianych i osób niepełnosprawnych</w:t>
            </w:r>
          </w:p>
          <w:p w14:paraId="61E963AB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prawa i obowiązki pracodawcy w zakresie bezpieczeństwa i higieny pracy</w:t>
            </w:r>
          </w:p>
          <w:p w14:paraId="51A17694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instytucje i służby wyznaczone do ochrony pracy i ochrony środowiska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EF557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akty prawne w zakresie prawa pracy, ochrony przeciwpożarowej i ochrony środowiska</w:t>
            </w:r>
          </w:p>
          <w:p w14:paraId="0226E1D3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akty prawa wewnątrzzakładowego w zakresie bezpieczeństwa i higieny pracy, ochrony przeciwpożarowej i ochrony środowiska</w:t>
            </w:r>
          </w:p>
          <w:p w14:paraId="28B21F9D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uprawnienia pracownicze w zakresie ochrony, czasu pracy i urlopów</w:t>
            </w:r>
          </w:p>
          <w:p w14:paraId="54739A36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zadania i uprawnienia instytucji i służb wyznaczonych do ochrony pracy i ochrony środowiska</w:t>
            </w:r>
          </w:p>
          <w:p w14:paraId="71EFE1BB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uzasadnić konieczność prowadzenia profilaktycznych badań lekarskich w zawodzie magazynier-logistyk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3B427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Klasa I </w:t>
            </w:r>
          </w:p>
        </w:tc>
      </w:tr>
      <w:tr w:rsidR="00174967" w:rsidRPr="00496C4C" w14:paraId="4B1E429B" w14:textId="77777777" w:rsidTr="00A74FAA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6C018" w14:textId="77777777" w:rsidR="00174967" w:rsidRPr="00496C4C" w:rsidRDefault="00174967" w:rsidP="00A74FA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424C6" w14:textId="77777777" w:rsidR="00174967" w:rsidRPr="00A97076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Konsekwencje nieprzestrzegania przepisów oraz zasad </w:t>
            </w:r>
            <w:r w:rsidRPr="00496C4C">
              <w:rPr>
                <w:rFonts w:ascii="Arial" w:eastAsia="Arial" w:hAnsi="Arial" w:cs="Arial"/>
              </w:rPr>
              <w:lastRenderedPageBreak/>
              <w:t>bhp podczas realizacji zadań zawodowych</w:t>
            </w:r>
          </w:p>
          <w:p w14:paraId="5423816B" w14:textId="77777777" w:rsidR="00A97076" w:rsidRDefault="00A97076" w:rsidP="00A97076">
            <w:pPr>
              <w:spacing w:after="0"/>
              <w:rPr>
                <w:rFonts w:ascii="Arial" w:eastAsia="Arial" w:hAnsi="Arial" w:cs="Arial"/>
              </w:rPr>
            </w:pPr>
          </w:p>
          <w:p w14:paraId="7128B644" w14:textId="77777777" w:rsidR="00A97076" w:rsidRPr="00496C4C" w:rsidRDefault="00A97076" w:rsidP="00A970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54B16" w14:textId="77777777" w:rsidR="00174967" w:rsidRPr="00496C4C" w:rsidRDefault="00240927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E528D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odpowiedzialność pracodawcy w zakresie bezpieczeństwa i higieny pracy</w:t>
            </w:r>
          </w:p>
          <w:p w14:paraId="4D31B09B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określić odpowiedzialność pracownika w zakresie bezpieczeństwa i higieny pracy</w:t>
            </w:r>
          </w:p>
          <w:p w14:paraId="06510BCB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objawy typowych chorób zawodowych w branży logistycznej</w:t>
            </w:r>
          </w:p>
          <w:p w14:paraId="6E3E2A48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tryb postępowania pracownika w przypadku powstania choroby zawodowej</w:t>
            </w:r>
          </w:p>
          <w:p w14:paraId="61E90D8E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rodzaje świadczeń z tytułu wypadku przy pracy i choroby zawodowej</w:t>
            </w:r>
          </w:p>
          <w:p w14:paraId="44B9F519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ocenić stan zagrożenia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CAB3B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wyjaśnić pojęcia: wypadek przy pracy, choroba zawodowa</w:t>
            </w:r>
          </w:p>
          <w:p w14:paraId="7441C687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analizować przyczyny występowania chorób zawodowych</w:t>
            </w:r>
          </w:p>
          <w:p w14:paraId="1A6A2FEB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C0C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174967" w:rsidRPr="00496C4C" w14:paraId="161D5E88" w14:textId="77777777" w:rsidTr="00A74F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E2406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lastRenderedPageBreak/>
              <w:t>II. Warunki pracy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F3B6" w14:textId="77777777" w:rsidR="00174967" w:rsidRPr="00A97076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Czynniki zagrażające zdrowiu i życiu pracowników podczas realizacji zadań zawodowych</w:t>
            </w:r>
          </w:p>
          <w:p w14:paraId="57DA7EC8" w14:textId="77777777" w:rsidR="00A97076" w:rsidRDefault="00240927" w:rsidP="00A9707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5</w:t>
            </w:r>
          </w:p>
          <w:p w14:paraId="743EAD8C" w14:textId="77777777" w:rsidR="00A97076" w:rsidRPr="00496C4C" w:rsidRDefault="00A97076" w:rsidP="00A970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4CD78" w14:textId="77777777" w:rsidR="00174967" w:rsidRPr="00496C4C" w:rsidRDefault="00240927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B46F1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sposoby zapobiegania zagrożeniom życia i zdrowia w miejscu pracy w branży logistycznej</w:t>
            </w:r>
          </w:p>
          <w:p w14:paraId="45FD56EE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czynniki szkodliwe, uciążliwe i niebezpieczne w środowisku pracy w logistyce</w:t>
            </w:r>
          </w:p>
          <w:p w14:paraId="22FCB7F6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przykłady działań eliminujących szkodliwe oddziaływanie czynników zagrażających zdrowiu i życiu człowieka</w:t>
            </w:r>
          </w:p>
          <w:p w14:paraId="542A277E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źródła i rodzaje zagrożeń mechanicznych i elektrycznych występujących w środowisku pracy w logistyce</w:t>
            </w:r>
          </w:p>
          <w:p w14:paraId="7039DF6B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czym jest hałas</w:t>
            </w:r>
          </w:p>
          <w:p w14:paraId="773CF31F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źródła hałasu występujące w środowisku pracy</w:t>
            </w:r>
          </w:p>
          <w:p w14:paraId="7847D1C9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normy dotyczące dopuszczalnych wartości hałasu</w:t>
            </w:r>
          </w:p>
          <w:p w14:paraId="76481104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użytkować urządzenia zgodnie z instrukcją obsługi i zasadami</w:t>
            </w:r>
          </w:p>
          <w:p w14:paraId="45C1B02D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normy transportu ręcznego dla kobiet i mężczyzn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09394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znaczenie pojęcia czynnik uciążliwy, szkodliwy, niebezpieczny</w:t>
            </w:r>
          </w:p>
          <w:p w14:paraId="6F7A5773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przypisać występujące na stanowisku pracy czynniki środowiska pracy do czynników fizycznych, chemicznych, biologicznych lub psychofizycznych </w:t>
            </w:r>
          </w:p>
          <w:p w14:paraId="4379C9F1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normy transportu ręcznego dla kobiet i mężczyzn</w:t>
            </w:r>
          </w:p>
          <w:p w14:paraId="3245036F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scharakteryzować metody zapobiegania negatywnym skutkom oddziaływania czynników szkodliwych dla zdrowia w pracy magazyniera logistyka</w:t>
            </w:r>
          </w:p>
          <w:p w14:paraId="1CA18DD9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skutki oddziaływania hałasu na organizm człowieka</w:t>
            </w:r>
          </w:p>
          <w:p w14:paraId="7CCB6D1C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mikroklimat umiarkowany, gorący i zimny</w:t>
            </w:r>
          </w:p>
          <w:p w14:paraId="2325BC9E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skutki obciążenia termicznego w mikroklimacie gorącym i zimnym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1AD2C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74967" w:rsidRPr="00496C4C" w14:paraId="5E8CBDC2" w14:textId="77777777" w:rsidTr="00A74F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05075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9C88" w14:textId="77777777" w:rsidR="00174967" w:rsidRPr="00CF0425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Ergonomia w kształtowaniu warunków pracy</w:t>
            </w:r>
          </w:p>
          <w:p w14:paraId="7710C2FA" w14:textId="77777777" w:rsidR="00CF0425" w:rsidRDefault="00CF0425" w:rsidP="00CF0425">
            <w:pPr>
              <w:spacing w:after="0"/>
              <w:rPr>
                <w:rFonts w:ascii="Arial" w:eastAsia="Arial" w:hAnsi="Arial" w:cs="Arial"/>
              </w:rPr>
            </w:pPr>
          </w:p>
          <w:p w14:paraId="5914EC27" w14:textId="77777777" w:rsidR="00CF0425" w:rsidRPr="00496C4C" w:rsidRDefault="00CF0425" w:rsidP="00CF0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46D69" w14:textId="77777777" w:rsidR="00174967" w:rsidRPr="00496C4C" w:rsidRDefault="00240927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156F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różnice pomiędzy pracą dynamiczną a statyczną</w:t>
            </w:r>
          </w:p>
          <w:p w14:paraId="66011751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wymagania ergonomiczne dla stanowiska pracy przy komputerze</w:t>
            </w:r>
          </w:p>
          <w:p w14:paraId="52E87004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zasady właściwego podnoszenia i przenoszenia przedmiotów</w:t>
            </w:r>
          </w:p>
          <w:p w14:paraId="3A1E3161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opisać wymagania ergonomii przy organizacji ręcznych prac transportowych </w:t>
            </w:r>
          </w:p>
          <w:p w14:paraId="33592D9B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przepisy dotyczące norm transportu ręcznego i mechanicznego</w:t>
            </w:r>
          </w:p>
          <w:p w14:paraId="7F376534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26A30" w14:textId="77777777" w:rsidR="00174967" w:rsidRPr="00496C4C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wyjaśnić, czym zajmuje się ergonomia</w:t>
            </w:r>
          </w:p>
          <w:p w14:paraId="2820754D" w14:textId="77777777" w:rsidR="00174967" w:rsidRPr="00496C4C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korzyści wynikające z przestrzegania zasad ergonomii</w:t>
            </w:r>
          </w:p>
          <w:p w14:paraId="0040D7DA" w14:textId="77777777" w:rsidR="00174967" w:rsidRPr="00496C4C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cele ergonomii</w:t>
            </w:r>
          </w:p>
          <w:p w14:paraId="52A5879B" w14:textId="77777777" w:rsidR="00174967" w:rsidRPr="00496C4C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korzyści i zagrożenia wynikające z przyjmowania pozycji stojącej oraz siedzącej w pracy</w:t>
            </w:r>
          </w:p>
          <w:p w14:paraId="3350351B" w14:textId="77777777" w:rsidR="00174967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zorganizować stanowisko pracy zgodnie z wymogami ergonomii, przepisami bezpieczeństwa i higieny pracy, ochrony przeciwpożarowej i ochrony środowiska</w:t>
            </w:r>
          </w:p>
          <w:p w14:paraId="27120EF9" w14:textId="77777777" w:rsidR="00174967" w:rsidRPr="00CE5B01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CE5B01">
              <w:rPr>
                <w:rFonts w:ascii="Arial" w:eastAsia="Arial" w:hAnsi="Arial" w:cs="Arial"/>
              </w:rPr>
              <w:t>wyjaśnić wpływ pozycji przyjmowanej podczas pracy na obciążenie kręgosłupa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528D7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74967" w:rsidRPr="00496C4C" w14:paraId="772A5F10" w14:textId="77777777" w:rsidTr="00A74F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8ACD8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BAD7D" w14:textId="77777777" w:rsidR="00174967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Zasady bezpiecznej pracy w przedsiębiorstwie logistycznym </w:t>
            </w:r>
          </w:p>
          <w:p w14:paraId="586B7823" w14:textId="77777777" w:rsidR="00CF0425" w:rsidRDefault="00CF0425" w:rsidP="00CF0425">
            <w:pPr>
              <w:spacing w:after="0"/>
              <w:rPr>
                <w:rFonts w:ascii="Arial" w:eastAsia="Arial" w:hAnsi="Arial" w:cs="Arial"/>
              </w:rPr>
            </w:pPr>
          </w:p>
          <w:p w14:paraId="2DECCDDA" w14:textId="77777777" w:rsidR="00CF0425" w:rsidRPr="00496C4C" w:rsidRDefault="00CF0425" w:rsidP="00CF042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6</w:t>
            </w:r>
          </w:p>
          <w:p w14:paraId="70A1F6B0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1BD9E" w14:textId="77777777" w:rsidR="00174967" w:rsidRPr="00496C4C" w:rsidRDefault="00240927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41DA7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planowania i organizowania czasu pracy w magazynie zgodnie z przepisami prawa i wymaganiami bhp</w:t>
            </w:r>
          </w:p>
          <w:p w14:paraId="220285E8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bezpieczne i higieniczne warunki pracy na stanowisku pracy magazyniera-logistyka</w:t>
            </w:r>
          </w:p>
          <w:p w14:paraId="55D7E0E2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wymagania dotyczące pomieszczeń ograniczające wpływ czynników szkodliwych i uciążliwych na organizm człowieka</w:t>
            </w:r>
          </w:p>
          <w:p w14:paraId="55DB2281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sposoby zapobiegania zagrożeniom życia i zdrowia w miejscu pracy w logistyce oraz szkód w środowisku naturalnym</w:t>
            </w:r>
          </w:p>
          <w:p w14:paraId="52C797FD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użytkować urządzenia zgodnie z instrukcją obsługi i zasadami bhp</w:t>
            </w:r>
          </w:p>
          <w:p w14:paraId="4E1E98AE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zapewniać właściwe pod względem sanitarnym warunki obsługi magazynu</w:t>
            </w:r>
          </w:p>
          <w:p w14:paraId="06D427E7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dobierać środki ochrony indywidualnej i zbiorowej do rodzaju wykonywanych prac </w:t>
            </w:r>
          </w:p>
          <w:p w14:paraId="140B707C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recyklingu zużytych materiałów pomocniczych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6F4EE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organizować pracę z zapewnieniem wymaganego poziomu ochrony zdrowia, życia przed zagrożeniami występującymi w środowisku pracy</w:t>
            </w:r>
          </w:p>
          <w:p w14:paraId="584F048F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wymagań sanitarnych w zależności od stanowiska pracy (konieczność okresowych badań – aktualne książeczki zdrowia, czyste ręce i odzież itp.)</w:t>
            </w:r>
          </w:p>
          <w:p w14:paraId="6A6EC155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umieszczać oznaczenia dotyczące bhp i ppoż. w punkcie sprzedaży </w:t>
            </w:r>
          </w:p>
          <w:p w14:paraId="35FBBC7C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wskazać na braki wyposażenia punktu sprzedaży w sprzęt przeciwpożarowy (gaśnicę, koce azbestowe), wywieszkę z telefonami alarmowymi </w:t>
            </w:r>
          </w:p>
          <w:p w14:paraId="157ABC63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zasady organizacji stanowisk pracy związane z użytkowaniem urządzeń stosowanych podczas wykonywania prac na stanowisku pracy</w:t>
            </w:r>
          </w:p>
          <w:p w14:paraId="2099E58D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zamykać i zabezpieczać obiekt przed włamaniem oraz innymi szkodami majątkowymi (np. pożarem)</w:t>
            </w:r>
          </w:p>
          <w:p w14:paraId="4B0825EB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rodzaje alternatywnych środków ochrony indywidualnej i zbiorowej</w:t>
            </w:r>
          </w:p>
          <w:p w14:paraId="12A37E18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 xml:space="preserve">ocenić przestrzeganie zasad i przepisów prawa w zakresie ochrony środowiska </w:t>
            </w:r>
          </w:p>
          <w:p w14:paraId="25290A67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prowadzenia gospodarki odpadami, gospodarki wodno-ściekowej oraz w zakresie ochrony powietrza w przedsiębiorstwie logistycznym</w:t>
            </w:r>
          </w:p>
          <w:p w14:paraId="3280E749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ocenę ryzyka zawodowego na stanowisku pracy magazyniera</w:t>
            </w:r>
          </w:p>
          <w:p w14:paraId="1635BB81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znaczenie i potrzebę opisu ryzyka zawodowego</w:t>
            </w:r>
          </w:p>
          <w:p w14:paraId="2667117E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korzyści płynące z prawidłowo przeprowadzonej oceny ryzyka zawodowego na stanowisku pracy w logistyce</w:t>
            </w:r>
          </w:p>
          <w:p w14:paraId="5B16C924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F5707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174967" w:rsidRPr="00496C4C" w14:paraId="1ACAC621" w14:textId="77777777" w:rsidTr="00A74F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DD982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E0AE5" w14:textId="77777777" w:rsidR="00174967" w:rsidRPr="00CF0425" w:rsidRDefault="00174967" w:rsidP="0030410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0425">
              <w:rPr>
                <w:rFonts w:ascii="Arial" w:hAnsi="Arial" w:cs="Arial"/>
              </w:rPr>
              <w:t>Pierwsza pomoc</w:t>
            </w:r>
          </w:p>
          <w:p w14:paraId="3454D5A6" w14:textId="77777777" w:rsidR="00CF0425" w:rsidRPr="00CF0425" w:rsidRDefault="00CF0425" w:rsidP="00CF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SPL.01.</w:t>
            </w:r>
            <w:r w:rsidR="00531F5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50EDB" w14:textId="77777777" w:rsidR="00174967" w:rsidRPr="00496C4C" w:rsidRDefault="00CF0425" w:rsidP="00A74FAA">
            <w:pPr>
              <w:ind w:lef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7C153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określić stopień zagrożenia życia na podstawie typowych objawów poszkodowanego</w:t>
            </w:r>
          </w:p>
          <w:p w14:paraId="517057DB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wyjaśnić sposoby postępowania w stanach zagrożenia zdrowia i życia</w:t>
            </w:r>
          </w:p>
          <w:p w14:paraId="5DE74A11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opisać czynności udzielania pomocy przedmedycznej w zależności od przyczyny i rodzaju zagrożenia życia</w:t>
            </w:r>
          </w:p>
          <w:p w14:paraId="0D116265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opisać metody udzielania pierwszej pomocy w przypadku wystąpienia urazu</w:t>
            </w:r>
          </w:p>
          <w:p w14:paraId="6EF8659A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 xml:space="preserve">zaprezentować udzielanie pierwszej pomocy </w:t>
            </w:r>
          </w:p>
          <w:p w14:paraId="4A5EA587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zabezpieczyć poszkodowanego poprzez ułożenie w pozycji bezpiecznej</w:t>
            </w:r>
          </w:p>
          <w:p w14:paraId="2C010B21" w14:textId="77777777" w:rsidR="00174967" w:rsidRPr="00496C4C" w:rsidRDefault="00174967" w:rsidP="00A74FAA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4B7B9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opisać system powiadamiania pomocy medycznej w przypadku sytuacji stanowiącej zagrożenie zdrowia i życia przy wykonywaniu zadań zawodowych technika handlowca</w:t>
            </w:r>
          </w:p>
          <w:p w14:paraId="18D8F9AB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 xml:space="preserve">zabezpieczyć miejsce zdarzenia z uwzględnieniem własnego bezpieczeństwa </w:t>
            </w:r>
          </w:p>
          <w:p w14:paraId="56EED735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zaprezentować sposób wykonania resuscytacji krążeniowo-oddechowej</w:t>
            </w:r>
          </w:p>
          <w:p w14:paraId="23C2EE0A" w14:textId="77777777" w:rsidR="00174967" w:rsidRPr="00496C4C" w:rsidRDefault="00174967" w:rsidP="00A74FAA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2AAB0" w14:textId="77777777" w:rsidR="00174967" w:rsidRPr="00496C4C" w:rsidRDefault="00174967" w:rsidP="00A74FAA">
            <w:pPr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 xml:space="preserve">Klasa I </w:t>
            </w:r>
          </w:p>
        </w:tc>
      </w:tr>
      <w:tr w:rsidR="00174967" w:rsidRPr="00496C4C" w14:paraId="25E170D6" w14:textId="77777777" w:rsidTr="00A74FAA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FAF8F" w14:textId="77777777" w:rsidR="00174967" w:rsidRPr="00496C4C" w:rsidRDefault="00174967" w:rsidP="00A74FAA">
            <w:pPr>
              <w:spacing w:after="0"/>
              <w:ind w:left="720"/>
              <w:rPr>
                <w:rFonts w:ascii="Arial" w:eastAsia="Arial" w:hAnsi="Arial" w:cs="Arial"/>
              </w:rPr>
            </w:pPr>
            <w:r w:rsidRPr="00496C4C">
              <w:rPr>
                <w:rFonts w:ascii="Arial" w:hAnsi="Arial" w:cs="Arial"/>
                <w:b/>
              </w:rPr>
              <w:t>Razem 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EFD69" w14:textId="77777777" w:rsidR="00174967" w:rsidRPr="00496C4C" w:rsidRDefault="00CF0425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4D62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4B2791D" w14:textId="77777777" w:rsidR="00174967" w:rsidRPr="00496C4C" w:rsidRDefault="00174967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5DDD304A" w14:textId="77777777" w:rsidR="00174967" w:rsidRDefault="00174967" w:rsidP="00174967">
      <w:pPr>
        <w:spacing w:after="0"/>
        <w:jc w:val="both"/>
        <w:rPr>
          <w:rFonts w:ascii="Arial" w:eastAsia="Arial" w:hAnsi="Arial" w:cs="Arial"/>
        </w:rPr>
      </w:pPr>
    </w:p>
    <w:p w14:paraId="09927029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51E5903D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6EDB489A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6D7D30FB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76CD02E5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31F4F2D2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1D141DDC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27CA43E9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159C03F6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1D509E54" w14:textId="77777777" w:rsidR="002F677D" w:rsidRPr="00496C4C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38D6CB91" w14:textId="77777777" w:rsidR="00367FBD" w:rsidRPr="002F677D" w:rsidRDefault="00367FBD" w:rsidP="00A74FAA">
      <w:pPr>
        <w:pStyle w:val="Nagwek2"/>
        <w:rPr>
          <w:rFonts w:ascii="Arial" w:eastAsia="Arial" w:hAnsi="Arial" w:cs="Arial"/>
          <w:b/>
          <w:color w:val="auto"/>
          <w:sz w:val="30"/>
          <w:szCs w:val="30"/>
        </w:rPr>
      </w:pPr>
      <w:bookmarkStart w:id="4" w:name="_Toc24961911"/>
      <w:r w:rsidRPr="002F677D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Informatyka w obsłudze magazynów</w:t>
      </w:r>
      <w:bookmarkEnd w:id="4"/>
    </w:p>
    <w:p w14:paraId="234C455B" w14:textId="77777777" w:rsidR="004E1CC7" w:rsidRPr="00116685" w:rsidRDefault="004E1CC7" w:rsidP="00116685">
      <w:pPr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195"/>
        <w:gridCol w:w="881"/>
        <w:gridCol w:w="3587"/>
        <w:gridCol w:w="3877"/>
        <w:gridCol w:w="725"/>
      </w:tblGrid>
      <w:tr w:rsidR="00F44FA8" w:rsidRPr="00496C4C" w14:paraId="576492F1" w14:textId="77777777" w:rsidTr="00B54B5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D7911" w14:textId="77777777" w:rsidR="00F44FA8" w:rsidRPr="00496C4C" w:rsidRDefault="00F44FA8" w:rsidP="00B54B58">
            <w:pPr>
              <w:keepNext/>
              <w:spacing w:after="120"/>
              <w:ind w:right="62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A662D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EC6DB" w14:textId="77777777" w:rsidR="00F44FA8" w:rsidRPr="00496C4C" w:rsidRDefault="00F44FA8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F98B9" w14:textId="77777777" w:rsidR="00F44FA8" w:rsidRPr="00496C4C" w:rsidRDefault="00F44FA8" w:rsidP="00B54B58">
            <w:pPr>
              <w:spacing w:after="0"/>
              <w:ind w:left="63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2D0E3" w14:textId="77777777" w:rsidR="00F44FA8" w:rsidRPr="00496C4C" w:rsidRDefault="00F44FA8" w:rsidP="00B54B58">
            <w:pPr>
              <w:spacing w:after="0"/>
              <w:ind w:left="720"/>
              <w:rPr>
                <w:rFonts w:ascii="Arial" w:hAnsi="Arial" w:cs="Arial"/>
              </w:rPr>
            </w:pPr>
          </w:p>
        </w:tc>
      </w:tr>
      <w:tr w:rsidR="00F44FA8" w:rsidRPr="00496C4C" w14:paraId="505A153D" w14:textId="77777777" w:rsidTr="00B54B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618C4" w14:textId="77777777" w:rsidR="00F44FA8" w:rsidRPr="00496C4C" w:rsidRDefault="00F44FA8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02A7" w14:textId="77777777" w:rsidR="00F44FA8" w:rsidRPr="00496C4C" w:rsidRDefault="00F44FA8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F8646" w14:textId="77777777" w:rsidR="00F44FA8" w:rsidRPr="00496C4C" w:rsidRDefault="00F44FA8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F21D1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18B12878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A3964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09289B35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6E69D" w14:textId="77777777" w:rsidR="00F44FA8" w:rsidRPr="00496C4C" w:rsidRDefault="00F44FA8" w:rsidP="00B54B58">
            <w:pPr>
              <w:rPr>
                <w:rFonts w:ascii="Arial" w:hAnsi="Arial" w:cs="Arial"/>
              </w:rPr>
            </w:pPr>
          </w:p>
        </w:tc>
      </w:tr>
      <w:tr w:rsidR="00F44FA8" w:rsidRPr="00496C4C" w14:paraId="2F6CA219" w14:textId="77777777" w:rsidTr="00B54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D96E9" w14:textId="77777777" w:rsidR="00F44FA8" w:rsidRPr="00496C4C" w:rsidRDefault="00F44FA8" w:rsidP="00B54B5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</w:t>
            </w:r>
            <w:r w:rsidRPr="00496C4C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33FD0">
              <w:rPr>
                <w:rFonts w:ascii="Arial" w:eastAsia="Arial" w:hAnsi="Arial" w:cs="Arial"/>
                <w:b/>
                <w:bCs/>
              </w:rPr>
              <w:t xml:space="preserve">BHP w pracowni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C322A3" w14:textId="77777777" w:rsidR="00F44FA8" w:rsidRPr="00496C4C" w:rsidRDefault="00F44FA8" w:rsidP="00B54B58">
            <w:p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 Zasady bezpieczeństwa i higieny pracy oraz ochrony przeciwpożarowej w logistyce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B7AF" w14:textId="77777777" w:rsidR="00F44FA8" w:rsidRPr="00496C4C" w:rsidRDefault="00C16AAA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780C6" w14:textId="77777777" w:rsidR="00F44FA8" w:rsidRPr="00496C4C" w:rsidRDefault="00F44FA8" w:rsidP="0030410A">
            <w:pPr>
              <w:numPr>
                <w:ilvl w:val="0"/>
                <w:numId w:val="4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bezpieczeństwa i higieny pracy oraz przepisy prawa dotyczące bezpieczeństwa i higieny pracy, ochrony przeciwpożarowej i ochrony środowiska</w:t>
            </w:r>
          </w:p>
          <w:p w14:paraId="5B7421B7" w14:textId="77777777" w:rsidR="00F44FA8" w:rsidRPr="00496C4C" w:rsidRDefault="00F44FA8" w:rsidP="0030410A">
            <w:pPr>
              <w:numPr>
                <w:ilvl w:val="0"/>
                <w:numId w:val="45"/>
              </w:numPr>
              <w:tabs>
                <w:tab w:val="left" w:pos="322"/>
              </w:tabs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rozpoznać oznaczenia dotyczące bezpieczeństwa na stanowisku pracy i ewakuacji</w:t>
            </w:r>
          </w:p>
          <w:p w14:paraId="113E5801" w14:textId="77777777" w:rsidR="00F44FA8" w:rsidRPr="00496C4C" w:rsidRDefault="00F44FA8" w:rsidP="0030410A">
            <w:pPr>
              <w:numPr>
                <w:ilvl w:val="0"/>
                <w:numId w:val="45"/>
              </w:numPr>
              <w:tabs>
                <w:tab w:val="left" w:pos="322"/>
              </w:tabs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znaczenie ergonomii dla bezpieczeństwa i efektywności pracy</w:t>
            </w:r>
          </w:p>
          <w:p w14:paraId="1FC2CEC5" w14:textId="77777777" w:rsidR="00F44FA8" w:rsidRPr="00496C4C" w:rsidRDefault="00F44FA8" w:rsidP="0030410A">
            <w:pPr>
              <w:numPr>
                <w:ilvl w:val="0"/>
                <w:numId w:val="4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zagrożenia wynikające z niewłaściwego wykorzystywania urządzeń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31C15" w14:textId="77777777" w:rsidR="00F44FA8" w:rsidRPr="00496C4C" w:rsidRDefault="00F44FA8" w:rsidP="0030410A">
            <w:pPr>
              <w:numPr>
                <w:ilvl w:val="0"/>
                <w:numId w:val="4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ocenić zgodność zorganizowanego stanowiska pracy z wymaganiami ergonomii, przepisami bezpieczeństwa i higieny pracy, ochrony przeciwpożarowej i ochrony środowiska</w:t>
            </w:r>
          </w:p>
          <w:p w14:paraId="33D9142B" w14:textId="77777777" w:rsidR="00F44FA8" w:rsidRPr="00496C4C" w:rsidRDefault="00F44FA8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7747D" w14:textId="77777777" w:rsidR="00F44FA8" w:rsidRPr="00496C4C" w:rsidRDefault="00F44FA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F44FA8" w:rsidRPr="00496C4C" w14:paraId="27992862" w14:textId="77777777" w:rsidTr="00B54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365E1" w14:textId="77777777" w:rsidR="00F44FA8" w:rsidRPr="00EC48CE" w:rsidRDefault="00F44FA8" w:rsidP="00B54B58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EC48CE">
              <w:rPr>
                <w:rFonts w:ascii="Arial" w:eastAsia="Arial" w:hAnsi="Arial" w:cs="Arial"/>
                <w:b/>
              </w:rPr>
              <w:lastRenderedPageBreak/>
              <w:t>II.  Procesy informatyczne</w:t>
            </w:r>
          </w:p>
          <w:p w14:paraId="32B86FE9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A0B31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 Logistyczny system informacyjny</w:t>
            </w:r>
          </w:p>
          <w:p w14:paraId="5E7C56ED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FB32A" w14:textId="77777777" w:rsidR="00F44FA8" w:rsidRPr="00496C4C" w:rsidRDefault="00C16AAA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92FC4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logistycznego systemu informacyjnego</w:t>
            </w:r>
          </w:p>
          <w:p w14:paraId="111A666C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cechy logistycznego systemu informacyjnego</w:t>
            </w:r>
          </w:p>
          <w:p w14:paraId="3CD7E625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omówić </w:t>
            </w:r>
            <w:proofErr w:type="gramStart"/>
            <w:r w:rsidRPr="00496C4C">
              <w:rPr>
                <w:rFonts w:ascii="Arial" w:eastAsia="Arial" w:hAnsi="Arial" w:cs="Arial"/>
              </w:rPr>
              <w:t>przepływ  informacji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zachodzący w podsystemach zaopatrzenia</w:t>
            </w:r>
          </w:p>
          <w:p w14:paraId="41A4FA06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przepływu informacji w podsystemach dystrybucji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89730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charakteryzować cechy logistycznego systemu informacyjnego</w:t>
            </w:r>
          </w:p>
          <w:p w14:paraId="576CF290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korzyści wynikające z dostępu do właściwej informacji w procesach logistycznych</w:t>
            </w:r>
          </w:p>
          <w:p w14:paraId="09A26E55" w14:textId="77777777" w:rsidR="00F44FA8" w:rsidRPr="00496C4C" w:rsidRDefault="00F44FA8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  <w:p w14:paraId="376F7B8F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3FE22" w14:textId="77777777" w:rsidR="00F44FA8" w:rsidRPr="00496C4C" w:rsidRDefault="00F44FA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F44FA8" w:rsidRPr="00496C4C" w14:paraId="56B443C5" w14:textId="77777777" w:rsidTr="00B54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EFCC3" w14:textId="77777777" w:rsidR="00F44FA8" w:rsidRPr="00496C4C" w:rsidRDefault="00F44FA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3916C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2.Systemy informatyczne wspomagające procesy logistyczne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81C6" w14:textId="77777777" w:rsidR="00F44FA8" w:rsidRPr="00496C4C" w:rsidRDefault="00C16AAA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62D8" w14:textId="77777777" w:rsidR="00F44FA8" w:rsidRPr="00496C4C" w:rsidRDefault="00F44FA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wymienić </w:t>
            </w:r>
            <w:proofErr w:type="gramStart"/>
            <w:r w:rsidRPr="00496C4C">
              <w:rPr>
                <w:rFonts w:ascii="Arial" w:eastAsia="Arial" w:hAnsi="Arial" w:cs="Arial"/>
              </w:rPr>
              <w:t>systemy  wspomagające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procesy zarządzania przedsiębiorstwem</w:t>
            </w:r>
          </w:p>
          <w:p w14:paraId="017DD11D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planowania potrzeb materiałowych</w:t>
            </w:r>
          </w:p>
          <w:p w14:paraId="52CBF470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planowania zasobów produkcyjnych</w:t>
            </w:r>
          </w:p>
          <w:p w14:paraId="756D61A6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zarządzania zasobami przedsiębiorstwa</w:t>
            </w:r>
          </w:p>
          <w:p w14:paraId="0048175E" w14:textId="77777777" w:rsidR="00F44FA8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relacji z klientami</w:t>
            </w:r>
          </w:p>
          <w:p w14:paraId="68B52093" w14:textId="77777777" w:rsidR="00F44FA8" w:rsidRPr="00496C4C" w:rsidRDefault="00F44FA8" w:rsidP="00B54B58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FA6C9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omówić rolę zintegrowanych systemów informacyjnych przedsiębiorstwa (system </w:t>
            </w:r>
            <w:proofErr w:type="spellStart"/>
            <w:r w:rsidRPr="00496C4C">
              <w:rPr>
                <w:rFonts w:ascii="Arial" w:eastAsia="Arial" w:hAnsi="Arial" w:cs="Arial"/>
              </w:rPr>
              <w:t>informacyjno</w:t>
            </w:r>
            <w:proofErr w:type="spellEnd"/>
            <w:r w:rsidRPr="00496C4C">
              <w:rPr>
                <w:rFonts w:ascii="Arial" w:eastAsia="Arial" w:hAnsi="Arial" w:cs="Arial"/>
              </w:rPr>
              <w:t xml:space="preserve"> – decyzyjny, system wspomagania decyzji, system ekspercki, system informowania kierownictwa, system sztucznej inteligencji)</w:t>
            </w:r>
          </w:p>
          <w:p w14:paraId="789E26C9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zasady działania MRP</w:t>
            </w:r>
          </w:p>
          <w:p w14:paraId="6642EEF1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strukturę ERP</w:t>
            </w:r>
          </w:p>
          <w:p w14:paraId="30D5928E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istotne funkcje CRM</w:t>
            </w:r>
          </w:p>
          <w:p w14:paraId="0C6426DC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zarządzanie łańcuchem dostaw SCM</w:t>
            </w:r>
          </w:p>
          <w:p w14:paraId="79336E28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scharakteryzować: EDI, DRP</w:t>
            </w:r>
          </w:p>
          <w:p w14:paraId="4515E320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ideę elektronicznej wymiany danych</w:t>
            </w:r>
          </w:p>
          <w:p w14:paraId="73B7205C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sztucznej inteligencji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C2D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F44FA8" w:rsidRPr="00496C4C" w14:paraId="4727F5B1" w14:textId="77777777" w:rsidTr="00B54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8CC35" w14:textId="77777777" w:rsidR="00F44FA8" w:rsidRPr="00EC48CE" w:rsidRDefault="00F44FA8" w:rsidP="00B54B58">
            <w:pPr>
              <w:rPr>
                <w:rFonts w:ascii="Arial" w:hAnsi="Arial" w:cs="Arial"/>
                <w:b/>
              </w:rPr>
            </w:pPr>
            <w:r w:rsidRPr="00EC48CE">
              <w:rPr>
                <w:rFonts w:ascii="Arial" w:hAnsi="Arial" w:cs="Arial"/>
                <w:b/>
              </w:rPr>
              <w:t>III. Przygotowanie do pracy z programem informatycznym wykorzystywanym w przedsiębiorstwie logistycznym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EFFD1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1.Magazynowe systemy informatyczne</w:t>
            </w:r>
          </w:p>
          <w:p w14:paraId="4208EAB7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</w:rPr>
            </w:pPr>
          </w:p>
          <w:p w14:paraId="6B2136A2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(np. wykorzystanie programu Subiekt)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9E1FB" w14:textId="77777777" w:rsidR="00F44FA8" w:rsidRPr="00496C4C" w:rsidRDefault="00C16AAA" w:rsidP="00B54B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F4135" w14:textId="77777777" w:rsidR="00F44FA8" w:rsidRPr="00496C4C" w:rsidRDefault="00F44FA8" w:rsidP="0030410A">
            <w:pPr>
              <w:numPr>
                <w:ilvl w:val="0"/>
                <w:numId w:val="4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systemy dokumentowania przepływów magazynowych i międzymagazynowych</w:t>
            </w:r>
          </w:p>
          <w:p w14:paraId="5795852A" w14:textId="77777777" w:rsidR="00F44FA8" w:rsidRPr="00496C4C" w:rsidRDefault="00F44FA8" w:rsidP="0030410A">
            <w:pPr>
              <w:numPr>
                <w:ilvl w:val="0"/>
                <w:numId w:val="4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systemy informatyczne stosowane w procesie magazynowania</w:t>
            </w:r>
          </w:p>
          <w:p w14:paraId="1E22804A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05D2B" w14:textId="77777777" w:rsidR="00F44FA8" w:rsidRPr="00496C4C" w:rsidRDefault="00F44FA8" w:rsidP="0030410A">
            <w:pPr>
              <w:numPr>
                <w:ilvl w:val="0"/>
                <w:numId w:val="5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wpływ przepływu informacji na zarządzanie magazynem i zapasami</w:t>
            </w:r>
          </w:p>
          <w:p w14:paraId="1F22FCA3" w14:textId="77777777" w:rsidR="00F44FA8" w:rsidRPr="00496C4C" w:rsidRDefault="00F44FA8" w:rsidP="0030410A">
            <w:pPr>
              <w:numPr>
                <w:ilvl w:val="0"/>
                <w:numId w:val="5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wpływ systemów informatycznych na efektywność zarządzania magazynu</w:t>
            </w:r>
          </w:p>
          <w:p w14:paraId="1C42ADAB" w14:textId="77777777" w:rsidR="00F44FA8" w:rsidRPr="00496C4C" w:rsidRDefault="00F44FA8" w:rsidP="0030410A">
            <w:pPr>
              <w:numPr>
                <w:ilvl w:val="0"/>
                <w:numId w:val="5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obsługiwać programy magazynowe</w:t>
            </w:r>
          </w:p>
          <w:p w14:paraId="450D324B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316D" w14:textId="77777777" w:rsidR="00F44FA8" w:rsidRPr="00496C4C" w:rsidRDefault="00F44FA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612738" w:rsidRPr="00496C4C" w14:paraId="3B9D89A6" w14:textId="77777777" w:rsidTr="00B54B5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971FF" w14:textId="77777777" w:rsidR="00612738" w:rsidRPr="00496C4C" w:rsidRDefault="0061273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736A6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2.Dostosowanie programu </w:t>
            </w:r>
            <w:proofErr w:type="gramStart"/>
            <w:r w:rsidRPr="00496C4C">
              <w:rPr>
                <w:rFonts w:ascii="Arial" w:eastAsia="Arial" w:hAnsi="Arial" w:cs="Arial"/>
              </w:rPr>
              <w:t>informatycznego  do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potrzeb użytkownika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778B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BF13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uruchomić program</w:t>
            </w:r>
          </w:p>
          <w:p w14:paraId="2AF522DB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wprowadzić dane podmiotu do systemu</w:t>
            </w:r>
          </w:p>
          <w:p w14:paraId="1946F511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zmodyfikować dane słownikowe</w:t>
            </w:r>
          </w:p>
          <w:p w14:paraId="523447EB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zmodyfikować dane parametrów</w:t>
            </w:r>
          </w:p>
          <w:p w14:paraId="3AB7EBCC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stworzyć kartoteki kontrahentów </w:t>
            </w:r>
          </w:p>
          <w:p w14:paraId="3CDDBA64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stworzyć kartoteki instytucji</w:t>
            </w:r>
          </w:p>
          <w:p w14:paraId="21445A88" w14:textId="77777777" w:rsidR="00612738" w:rsidRPr="00496C4C" w:rsidRDefault="00612738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E2D4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samodzielnie uzupełnić brakujące dane podmiotu</w:t>
            </w:r>
          </w:p>
          <w:p w14:paraId="1E77CD8A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uzupełnić dane kontrahentów, instytucji, słownikowe i parametrów samodzielnie, poruszając się po interfejsie programu finansowo-księgowego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D789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612738" w:rsidRPr="00496C4C" w14:paraId="5B9EAFDF" w14:textId="77777777" w:rsidTr="00B54B5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667EB" w14:textId="77777777" w:rsidR="00612738" w:rsidRPr="00496C4C" w:rsidRDefault="0061273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D6834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3.Realizacja procesów magazynowych w programie informatycznym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377D2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8077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wprowadzić towary w stan początkowy magazynu</w:t>
            </w:r>
          </w:p>
          <w:p w14:paraId="3FD53284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przyjmować towar</w:t>
            </w:r>
          </w:p>
          <w:p w14:paraId="70FFD142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składać i wprowadzić zamówienia</w:t>
            </w:r>
          </w:p>
          <w:p w14:paraId="210BD2FB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wprowadzić fakturę zakupu</w:t>
            </w:r>
          </w:p>
          <w:p w14:paraId="5DA9A05A" w14:textId="77777777" w:rsidR="00612738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sprzedaży i wydania towaru</w:t>
            </w:r>
          </w:p>
          <w:p w14:paraId="4F798D3D" w14:textId="77777777" w:rsidR="00612738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kontrolować stan zapasów magazynowych</w:t>
            </w:r>
          </w:p>
          <w:p w14:paraId="052C3042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omówić inwentaryzację</w:t>
            </w:r>
          </w:p>
          <w:p w14:paraId="0B441851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rozróżnić metody inwentaryzacji</w:t>
            </w:r>
          </w:p>
          <w:p w14:paraId="4E6581B7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E1C5A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sporządzić inwentaryzację w magazynie</w:t>
            </w:r>
          </w:p>
          <w:p w14:paraId="2F027E7D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sporządzić dokumentację dotyczącą inwentaryzacji w magazynie</w:t>
            </w:r>
          </w:p>
          <w:p w14:paraId="0DBB5A6E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dowód PZ</w:t>
            </w:r>
          </w:p>
          <w:p w14:paraId="6788D958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wystawić fakturę sprzedaży i dowód WZ</w:t>
            </w:r>
          </w:p>
          <w:p w14:paraId="0806E555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wystawić polecenie przelewu</w:t>
            </w:r>
          </w:p>
          <w:p w14:paraId="0B9891A0" w14:textId="77777777" w:rsidR="00612738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wystawić fakturę korygującą (zmiana ilości towaru, zmiana ceny towaru)</w:t>
            </w:r>
          </w:p>
          <w:p w14:paraId="77174CE3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poprawiać błędy w dokumentacji magazynowej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8F48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612738" w:rsidRPr="00496C4C" w14:paraId="09AD1CB7" w14:textId="77777777" w:rsidTr="00B54B5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DDB5F" w14:textId="77777777" w:rsidR="00612738" w:rsidRPr="00496C4C" w:rsidRDefault="0061273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5B1CB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4.Stosowanie promocji, tworzenie cennika towarów</w:t>
            </w:r>
            <w:r>
              <w:rPr>
                <w:rFonts w:ascii="Arial" w:eastAsia="Arial" w:hAnsi="Arial" w:cs="Arial"/>
              </w:rPr>
              <w:t xml:space="preserve"> z wykorzystaniem narzędzi komputerowych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269FA" w14:textId="77777777" w:rsidR="00612738" w:rsidRPr="00496C4C" w:rsidRDefault="00612738" w:rsidP="00B54B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5C43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wprowadzić promocje na towary</w:t>
            </w:r>
          </w:p>
          <w:p w14:paraId="59483D5F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tworzyć cenniki towarów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746D8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sprzedaży towarów promocyjnych</w:t>
            </w:r>
          </w:p>
          <w:p w14:paraId="6C15A46F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tworzyć cenniki towarów z uwzględnieniem grup towarowych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2199B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612738" w:rsidRPr="00496C4C" w14:paraId="05F11C5B" w14:textId="77777777" w:rsidTr="00B54B5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33DF2" w14:textId="77777777" w:rsidR="00612738" w:rsidRPr="00496C4C" w:rsidRDefault="0061273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C3FDC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5.Wykorzystanie pakietu Microsoft Office w logistyce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AB7AE" w14:textId="77777777" w:rsidR="00612738" w:rsidRPr="00496C4C" w:rsidRDefault="0061273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58978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podstawowe elementy w budowie pisma urzędowego</w:t>
            </w:r>
          </w:p>
          <w:p w14:paraId="286792B8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określić podstawowe zasady redagowania pism </w:t>
            </w:r>
          </w:p>
          <w:p w14:paraId="28745352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wykorzystać podstawowe funkcje programu Word</w:t>
            </w:r>
          </w:p>
          <w:p w14:paraId="11AD264B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wykorzystać podstawowe funkcje programu Excel, </w:t>
            </w:r>
          </w:p>
          <w:p w14:paraId="3AA2B2E2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tworzyć tabele, wykorzystywać podstawowe funkcje obliczeniowe w programie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56551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proofErr w:type="gramStart"/>
            <w:r w:rsidRPr="00496C4C">
              <w:rPr>
                <w:rFonts w:ascii="Arial" w:eastAsia="Arial" w:hAnsi="Arial" w:cs="Arial"/>
              </w:rPr>
              <w:t>redagować,  zgodnie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z podstawowymi zasadami pisma   (zapytanie ofertowe, oferta handlowa, zamówienie…)</w:t>
            </w:r>
          </w:p>
          <w:p w14:paraId="5FFC8667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zaprojektować arkusz do gromadzenia i szacowania danych</w:t>
            </w:r>
          </w:p>
          <w:p w14:paraId="75BCFD2C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szacować wejścia i wyjścia magazynowe</w:t>
            </w:r>
          </w:p>
          <w:p w14:paraId="6E49866E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klasyfikacji towarów/kontrahentów wg. metody ABC. XYZ</w:t>
            </w:r>
          </w:p>
          <w:p w14:paraId="15B71722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generować raporty z udziałami procentowymi towarów</w:t>
            </w:r>
          </w:p>
          <w:p w14:paraId="2BFF3FDB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wielkość i strukturę zapasów</w:t>
            </w:r>
          </w:p>
          <w:p w14:paraId="7A41797D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wyszukiwać towary rotujące i </w:t>
            </w:r>
            <w:proofErr w:type="spellStart"/>
            <w:r w:rsidRPr="00496C4C">
              <w:rPr>
                <w:rFonts w:ascii="Arial" w:eastAsia="Arial" w:hAnsi="Arial" w:cs="Arial"/>
              </w:rPr>
              <w:t>nierotujace</w:t>
            </w:r>
            <w:proofErr w:type="spellEnd"/>
            <w:r w:rsidRPr="00496C4C">
              <w:rPr>
                <w:rFonts w:ascii="Arial" w:eastAsia="Arial" w:hAnsi="Arial" w:cs="Arial"/>
              </w:rPr>
              <w:t xml:space="preserve"> przy pomocy funkcji</w:t>
            </w:r>
          </w:p>
          <w:p w14:paraId="3CDEB4CF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tworzyć wykresy potrzebne do analizy</w:t>
            </w:r>
          </w:p>
          <w:p w14:paraId="46CB418A" w14:textId="77777777" w:rsidR="00612738" w:rsidRDefault="00612738" w:rsidP="0030410A">
            <w:pPr>
              <w:numPr>
                <w:ilvl w:val="0"/>
                <w:numId w:val="47"/>
              </w:numPr>
              <w:tabs>
                <w:tab w:val="left" w:pos="389"/>
              </w:tabs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 na datach</w:t>
            </w:r>
          </w:p>
          <w:p w14:paraId="7E9E2AE3" w14:textId="77777777" w:rsidR="00612738" w:rsidRPr="009C00D9" w:rsidRDefault="00612738" w:rsidP="0030410A">
            <w:pPr>
              <w:numPr>
                <w:ilvl w:val="0"/>
                <w:numId w:val="47"/>
              </w:numPr>
              <w:tabs>
                <w:tab w:val="left" w:pos="389"/>
              </w:tabs>
              <w:spacing w:after="0"/>
              <w:ind w:left="248" w:hanging="248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obliczyć koszty i ceny usług magazynowych</w:t>
            </w:r>
          </w:p>
          <w:p w14:paraId="14E04BEA" w14:textId="77777777" w:rsidR="00612738" w:rsidRPr="00496C4C" w:rsidRDefault="00612738" w:rsidP="0030410A">
            <w:pPr>
              <w:numPr>
                <w:ilvl w:val="0"/>
                <w:numId w:val="47"/>
              </w:numPr>
              <w:tabs>
                <w:tab w:val="left" w:pos="389"/>
              </w:tabs>
              <w:spacing w:after="0"/>
              <w:ind w:left="248" w:hanging="248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dokonać kalkulacji różnymi metodami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D16D0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</w:tbl>
    <w:p w14:paraId="0DD98D07" w14:textId="77777777" w:rsidR="00367FBD" w:rsidRDefault="00367FBD" w:rsidP="00367FBD"/>
    <w:p w14:paraId="6E040155" w14:textId="77777777" w:rsidR="002F677D" w:rsidRDefault="002F677D" w:rsidP="00A74FAA">
      <w:pPr>
        <w:pStyle w:val="Nagwek2"/>
        <w:rPr>
          <w:rFonts w:eastAsia="Arial"/>
          <w:b/>
          <w:color w:val="auto"/>
        </w:rPr>
      </w:pPr>
      <w:bookmarkStart w:id="5" w:name="_Toc18409134"/>
      <w:bookmarkStart w:id="6" w:name="_Toc18410733"/>
      <w:bookmarkStart w:id="7" w:name="_Toc24961912"/>
    </w:p>
    <w:p w14:paraId="2AB41822" w14:textId="77777777" w:rsidR="002F677D" w:rsidRDefault="002F677D" w:rsidP="00A74FAA">
      <w:pPr>
        <w:pStyle w:val="Nagwek2"/>
        <w:rPr>
          <w:rFonts w:eastAsia="Arial"/>
          <w:b/>
          <w:color w:val="auto"/>
        </w:rPr>
      </w:pPr>
    </w:p>
    <w:p w14:paraId="5A0EACBD" w14:textId="77777777" w:rsidR="002F677D" w:rsidRDefault="002F677D" w:rsidP="00A74FAA">
      <w:pPr>
        <w:pStyle w:val="Nagwek2"/>
        <w:rPr>
          <w:rFonts w:eastAsia="Arial"/>
          <w:b/>
          <w:color w:val="auto"/>
        </w:rPr>
      </w:pPr>
    </w:p>
    <w:p w14:paraId="0005A714" w14:textId="77777777" w:rsidR="002F677D" w:rsidRDefault="002F677D" w:rsidP="002F677D"/>
    <w:p w14:paraId="73E76AA0" w14:textId="77777777" w:rsidR="002F677D" w:rsidRPr="002F677D" w:rsidRDefault="002F677D" w:rsidP="002F677D"/>
    <w:p w14:paraId="0FF27D75" w14:textId="77777777" w:rsidR="00A74FAA" w:rsidRPr="0065150F" w:rsidRDefault="00A74FAA" w:rsidP="0065150F">
      <w:pPr>
        <w:pStyle w:val="Nagwek2"/>
        <w:rPr>
          <w:rFonts w:ascii="Arial" w:eastAsia="Arial" w:hAnsi="Arial" w:cs="Arial"/>
          <w:b/>
          <w:sz w:val="30"/>
          <w:szCs w:val="30"/>
        </w:rPr>
      </w:pPr>
      <w:r w:rsidRPr="002F677D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Podstawy logistyki</w:t>
      </w:r>
      <w:bookmarkEnd w:id="5"/>
      <w:bookmarkEnd w:id="6"/>
      <w:bookmarkEnd w:id="7"/>
    </w:p>
    <w:p w14:paraId="64C3A02F" w14:textId="77777777" w:rsidR="00A74FAA" w:rsidRPr="00496C4C" w:rsidRDefault="00A74FAA" w:rsidP="00A74FAA">
      <w:pPr>
        <w:spacing w:after="0"/>
        <w:ind w:left="76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791"/>
        <w:gridCol w:w="910"/>
        <w:gridCol w:w="3368"/>
        <w:gridCol w:w="3595"/>
        <w:gridCol w:w="1130"/>
      </w:tblGrid>
      <w:tr w:rsidR="00A74FAA" w:rsidRPr="00496C4C" w14:paraId="6E310ADF" w14:textId="77777777" w:rsidTr="00A74FAA">
        <w:trPr>
          <w:trHeight w:val="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50B22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8EBF2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07F87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92501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D4B5E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A74FAA" w:rsidRPr="00496C4C" w14:paraId="43D08110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AEFEA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2DB39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0CCCF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DF664" w14:textId="77777777" w:rsidR="00A74FAA" w:rsidRPr="00496C4C" w:rsidRDefault="00A74FAA" w:rsidP="00A74FAA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5BD24852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6481" w14:textId="77777777" w:rsidR="00A74FAA" w:rsidRPr="00496C4C" w:rsidRDefault="00A74FAA" w:rsidP="00A74FAA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41758639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B1EFC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</w:tr>
      <w:tr w:rsidR="00A74FAA" w:rsidRPr="00496C4C" w14:paraId="4932516A" w14:textId="77777777" w:rsidTr="00A74FAA">
        <w:trPr>
          <w:trHeight w:val="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422A6" w14:textId="77777777" w:rsidR="00A74FAA" w:rsidRPr="00496C4C" w:rsidRDefault="00A74FAA" w:rsidP="0030410A">
            <w:pPr>
              <w:numPr>
                <w:ilvl w:val="0"/>
                <w:numId w:val="11"/>
              </w:numPr>
              <w:spacing w:after="0"/>
              <w:ind w:hanging="183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 xml:space="preserve">Podstawowe pojęcia logistyki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1F9FF" w14:textId="77777777" w:rsidR="00A74FAA" w:rsidRPr="00201BD8" w:rsidRDefault="00A74FAA" w:rsidP="0030410A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Wprowadzenie</w:t>
            </w:r>
            <w:r w:rsidRPr="00496C4C">
              <w:rPr>
                <w:rFonts w:ascii="Arial" w:eastAsia="Arial" w:hAnsi="Arial" w:cs="Arial"/>
              </w:rPr>
              <w:br/>
              <w:t>do logistyki</w:t>
            </w:r>
          </w:p>
          <w:p w14:paraId="18406E40" w14:textId="77777777" w:rsidR="00201BD8" w:rsidRDefault="00201BD8" w:rsidP="00201BD8">
            <w:pPr>
              <w:spacing w:after="0"/>
              <w:rPr>
                <w:rFonts w:ascii="Arial" w:eastAsia="Arial" w:hAnsi="Arial" w:cs="Arial"/>
              </w:rPr>
            </w:pPr>
          </w:p>
          <w:p w14:paraId="7AD25314" w14:textId="77777777" w:rsidR="00531F58" w:rsidRDefault="00531F58" w:rsidP="00201BD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SPL.01.2.1</w:t>
            </w:r>
          </w:p>
          <w:p w14:paraId="71CA318E" w14:textId="77777777" w:rsidR="00201BD8" w:rsidRPr="00496C4C" w:rsidRDefault="00201BD8" w:rsidP="00201BD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C0833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370D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pochodzenie pojęcia logistyki</w:t>
            </w:r>
          </w:p>
          <w:p w14:paraId="287D63C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wyjaśnić pojęcie logistyki, </w:t>
            </w:r>
          </w:p>
          <w:p w14:paraId="6D6A1B3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przedstawić historię logistyki i jej stan aktualny</w:t>
            </w:r>
          </w:p>
          <w:p w14:paraId="1AA3F1B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charakteryzować rolę, miejsce i znaczenie logistyki w działalności gospodarczej</w:t>
            </w:r>
          </w:p>
          <w:p w14:paraId="1E7CCB6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wymieniać zasadę 7R</w:t>
            </w:r>
          </w:p>
          <w:p w14:paraId="3493102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omawiać zasady rządzące logistyką</w:t>
            </w:r>
          </w:p>
          <w:p w14:paraId="08E029D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podać przykłady logistyki produkcyjnej i usługowej</w:t>
            </w:r>
          </w:p>
          <w:p w14:paraId="1AB236B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strategie i funkcje logistyki</w:t>
            </w:r>
          </w:p>
          <w:p w14:paraId="41E9A58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strategie przedsiębiorstwa</w:t>
            </w:r>
          </w:p>
          <w:p w14:paraId="3B801BD6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poziomy planowania w przedsiębiorstwie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BAE2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i interpretuje różnice w różnych definicjach pojęcia logistyka</w:t>
            </w:r>
          </w:p>
          <w:p w14:paraId="15E6374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podać uniwersalny cel logistyki</w:t>
            </w:r>
          </w:p>
          <w:p w14:paraId="3BE3B46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dziedziny wiedzy, z których logistyka czerpie wzorce</w:t>
            </w:r>
          </w:p>
          <w:p w14:paraId="298D895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w jaki sposób zarządzać procesami logistycznymi</w:t>
            </w:r>
          </w:p>
          <w:p w14:paraId="35D9F2D2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wpływ procesów logistycznych na rozwój gospodarki i społeczeństwa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52893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Klasa I </w:t>
            </w:r>
          </w:p>
        </w:tc>
      </w:tr>
      <w:tr w:rsidR="00A74FAA" w:rsidRPr="00496C4C" w14:paraId="576F7B55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A2A53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6B53" w14:textId="77777777" w:rsidR="00A74FAA" w:rsidRPr="00531F58" w:rsidRDefault="00A74FAA" w:rsidP="0030410A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Normy i procedury oceny jakości</w:t>
            </w:r>
          </w:p>
          <w:p w14:paraId="33B01955" w14:textId="77777777" w:rsidR="00531F58" w:rsidRPr="00496C4C" w:rsidRDefault="00531F58" w:rsidP="00531F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8A4FA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DCF2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normalizacji, jej cele i zadania</w:t>
            </w:r>
          </w:p>
          <w:p w14:paraId="78B0FE2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ISO, TQM</w:t>
            </w:r>
          </w:p>
          <w:p w14:paraId="3914240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polskie normy stosowane w logistyce</w:t>
            </w:r>
          </w:p>
          <w:p w14:paraId="54B6B0A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określić, czym jest system zarządzania jakością</w:t>
            </w:r>
          </w:p>
          <w:p w14:paraId="7FA3D287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określić znaczenie normalizacji w procesie gospodarowania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0796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omówić normy ISO stosowane w logistyce</w:t>
            </w:r>
          </w:p>
          <w:p w14:paraId="3ACE681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w jaki sposób zastosować system zarządzania jakością</w:t>
            </w:r>
          </w:p>
          <w:p w14:paraId="1B7B337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podstawowe modele TQM</w:t>
            </w:r>
          </w:p>
          <w:p w14:paraId="6072F7A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omówić 14 zasad </w:t>
            </w:r>
            <w:proofErr w:type="spellStart"/>
            <w:r w:rsidRPr="0033501A">
              <w:rPr>
                <w:rFonts w:ascii="Arial" w:hAnsi="Arial" w:cs="Arial"/>
              </w:rPr>
              <w:t>Deminga</w:t>
            </w:r>
            <w:proofErr w:type="spellEnd"/>
          </w:p>
          <w:p w14:paraId="3594D40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 xml:space="preserve"> rozróżnić oznaczenie normy międzynarodowej, europejskiej i krajowej</w:t>
            </w:r>
          </w:p>
          <w:p w14:paraId="2997207B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dokonać prawidłowego doboru źródeł informacji w zakresie norm i procedur oceny zgodności</w:t>
            </w:r>
          </w:p>
          <w:p w14:paraId="25C5E5E7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stosować normy techniczne w procesach logistycznych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92E1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Klasa I</w:t>
            </w:r>
          </w:p>
          <w:p w14:paraId="213C91EA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2BB67F1F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13379C2F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7B62E347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57EC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8F616" w14:textId="77777777" w:rsidR="00A74FAA" w:rsidRPr="00531F58" w:rsidRDefault="00A74FAA" w:rsidP="0030410A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Archiwizacja dokumentów</w:t>
            </w:r>
          </w:p>
          <w:p w14:paraId="6795A5D9" w14:textId="77777777" w:rsidR="00531F58" w:rsidRPr="00496C4C" w:rsidRDefault="00531F58" w:rsidP="00531F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85969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AFA5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objaśnić pojęcia: archiwizacja, dokumenty archiwalne i niearchiwalne, instrukcja kancelaryjna, system kancelaryjny</w:t>
            </w:r>
          </w:p>
          <w:p w14:paraId="1742DCB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rozpoznać pojęcia z zakresu przechowywania danych,</w:t>
            </w:r>
            <w:r w:rsidRPr="0033501A">
              <w:rPr>
                <w:rFonts w:ascii="Arial" w:hAnsi="Arial" w:cs="Arial"/>
              </w:rPr>
              <w:br/>
              <w:t>np. archiwizacja, zbiór archiwalny, baza danych, archiwum</w:t>
            </w:r>
          </w:p>
          <w:p w14:paraId="7B19E45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rozróżnić archiwa</w:t>
            </w:r>
          </w:p>
          <w:p w14:paraId="2B58EC1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zasady archiwizacji dokumentów papierowych i elektronicznych</w:t>
            </w:r>
          </w:p>
          <w:p w14:paraId="0D66012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sposoby porządkowania</w:t>
            </w:r>
            <w:r w:rsidRPr="0033501A">
              <w:rPr>
                <w:rFonts w:ascii="Arial" w:hAnsi="Arial" w:cs="Arial"/>
              </w:rPr>
              <w:br/>
              <w:t>i kwalifikowania dokumentacji pracowniczej przeznaczonej</w:t>
            </w:r>
            <w:r w:rsidRPr="0033501A">
              <w:rPr>
                <w:rFonts w:ascii="Arial" w:hAnsi="Arial" w:cs="Arial"/>
              </w:rPr>
              <w:br/>
              <w:t>do przekazania do archiwum zakładowego</w:t>
            </w:r>
          </w:p>
          <w:p w14:paraId="1D4703F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rozpoznać zasady udostępniania zbiorów archiwalnych osobom trzecim</w:t>
            </w:r>
          </w:p>
          <w:p w14:paraId="4871046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 xml:space="preserve">wskazać sposób postępowania </w:t>
            </w:r>
            <w:r w:rsidRPr="0033501A">
              <w:rPr>
                <w:rFonts w:ascii="Arial" w:hAnsi="Arial" w:cs="Arial"/>
              </w:rPr>
              <w:br/>
              <w:t>z dokumentacją archiwalną po upływie terminu przedawnienia</w:t>
            </w:r>
          </w:p>
          <w:p w14:paraId="32C3018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przygotować dokumenty zgodnie z przepisami prawa</w:t>
            </w:r>
          </w:p>
          <w:p w14:paraId="7E1E08D4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B21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 xml:space="preserve"> sklasyfikować dokumenty do odpowiedniej kategorii</w:t>
            </w:r>
          </w:p>
          <w:p w14:paraId="49CDE69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zastosować zasady oznaczania zbiorów archiwalnych przy archiwizacji dokumentacji pracowniczej</w:t>
            </w:r>
          </w:p>
          <w:p w14:paraId="7B14C8B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ustalić termin graniczny przechowywania archiwalnej dokumentacji </w:t>
            </w:r>
          </w:p>
          <w:p w14:paraId="6765BAD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systemy kancelaryjne</w:t>
            </w:r>
          </w:p>
          <w:p w14:paraId="44BEF07A" w14:textId="77777777" w:rsidR="00A74FAA" w:rsidRPr="00F64517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pl-PL"/>
              </w:rPr>
            </w:pPr>
            <w:r w:rsidRPr="0033501A">
              <w:rPr>
                <w:rFonts w:ascii="Arial" w:hAnsi="Arial" w:cs="Arial"/>
              </w:rPr>
              <w:t>przechowywać dokumenty zgodnie z przepisami prawa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4EA3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Klasa I</w:t>
            </w:r>
          </w:p>
          <w:p w14:paraId="1501A6A6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6883885D" w14:textId="77777777" w:rsidTr="00A74FAA">
        <w:trPr>
          <w:trHeight w:val="1842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604BE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0C0DF" w14:textId="77777777" w:rsidR="00A74FAA" w:rsidRPr="00531F58" w:rsidRDefault="00A74FAA" w:rsidP="0030410A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Statystyka w logistyce</w:t>
            </w:r>
          </w:p>
          <w:p w14:paraId="3953E84E" w14:textId="77777777" w:rsidR="00531F58" w:rsidRDefault="00531F58" w:rsidP="00531F58">
            <w:pPr>
              <w:spacing w:after="0"/>
              <w:rPr>
                <w:rFonts w:ascii="Arial" w:eastAsia="Arial" w:hAnsi="Arial" w:cs="Arial"/>
              </w:rPr>
            </w:pPr>
          </w:p>
          <w:p w14:paraId="6303C223" w14:textId="77777777" w:rsidR="00531F58" w:rsidRPr="00496C4C" w:rsidRDefault="00531F58" w:rsidP="00531F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BB5B3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6469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pojęcia: statystyka, przedmiot statystyki, zbiorowość statystyczna, jednostka statystyczna,</w:t>
            </w:r>
          </w:p>
          <w:p w14:paraId="56BF731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cecha oraz warianty cech statystycznych</w:t>
            </w:r>
          </w:p>
          <w:p w14:paraId="09AEF77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kryteria określania jednostki statystycznej</w:t>
            </w:r>
          </w:p>
          <w:p w14:paraId="1858A6B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rodzaje badań statystycznych</w:t>
            </w:r>
          </w:p>
          <w:p w14:paraId="1BFF7D9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rozpoznać źródła pozyskiwania danych statystycznych</w:t>
            </w:r>
          </w:p>
          <w:p w14:paraId="3381C08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narzędzia do przeprowadzenia badań statystycznych</w:t>
            </w:r>
          </w:p>
          <w:p w14:paraId="13C4D1F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zliczyć materiał wybraną techniką</w:t>
            </w:r>
          </w:p>
          <w:p w14:paraId="00B8BEE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metody grupowania danych statystycznych</w:t>
            </w:r>
          </w:p>
          <w:p w14:paraId="4A80CEF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różne formy prezentacji danych</w:t>
            </w:r>
          </w:p>
          <w:p w14:paraId="4A9140F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rodzaje szeregów statystycznych</w:t>
            </w:r>
          </w:p>
          <w:p w14:paraId="4175F123" w14:textId="77777777" w:rsidR="00A74FAA" w:rsidRPr="00496C4C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0A86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dokonać podziału cech statystycznych</w:t>
            </w:r>
          </w:p>
          <w:p w14:paraId="6839455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scharakteryzować warianty cech</w:t>
            </w:r>
          </w:p>
          <w:p w14:paraId="7826173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ocenić przydatność badań statystycznych w prowadzeniu działalności gospodarczej</w:t>
            </w:r>
          </w:p>
          <w:p w14:paraId="68554F1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wpływ błędów w materiale statystycznym na wyniki badań</w:t>
            </w:r>
          </w:p>
          <w:p w14:paraId="2BC791C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dobierać narzędzie badawcze do rodzaju badania i zbiorowości</w:t>
            </w:r>
          </w:p>
          <w:p w14:paraId="22312FA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przygotować wybrane narzędzie badawcze</w:t>
            </w:r>
          </w:p>
          <w:p w14:paraId="53FDECC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wykorzystać dokumentację jednostki organizacyjnej do zgromadzenia danych tej zbiorowości</w:t>
            </w:r>
          </w:p>
          <w:p w14:paraId="4F70DF8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uporządkować dane statystyczne według określonego kryterium</w:t>
            </w:r>
          </w:p>
          <w:p w14:paraId="383C7DC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dobrać formę prezentacji danych do rodzaju danych statystycznych</w:t>
            </w:r>
          </w:p>
          <w:p w14:paraId="03B25AE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zaprezentować dane w formie tabelarycznej, graficznej i opisowej</w:t>
            </w:r>
          </w:p>
          <w:p w14:paraId="6C55B29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wykonać analizę popytu i potrzeb stosując poznane modele</w:t>
            </w:r>
          </w:p>
          <w:p w14:paraId="2EB256C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korzystać z wyników analizy statystycznej przy wykonywaniu zadań zawodowych</w:t>
            </w:r>
          </w:p>
          <w:p w14:paraId="0AB7E20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dobrać podstawowe wskaźniki statystyczne do celu badania</w:t>
            </w:r>
          </w:p>
          <w:p w14:paraId="4B6779FD" w14:textId="77777777" w:rsidR="00A74FAA" w:rsidRPr="00B661A6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obliczać podstawowe wskaźniki statystyczne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FCF60" w14:textId="77777777" w:rsidR="00A74FAA" w:rsidRPr="009E3CCE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  <w:lang w:val="pl-PL"/>
              </w:rPr>
            </w:pPr>
            <w:r w:rsidRPr="0033501A">
              <w:rPr>
                <w:rFonts w:ascii="Arial" w:hAnsi="Arial" w:cs="Arial"/>
              </w:rPr>
              <w:lastRenderedPageBreak/>
              <w:t>Klasa I</w:t>
            </w:r>
            <w:r w:rsidR="009E3CCE">
              <w:rPr>
                <w:rFonts w:ascii="Arial" w:hAnsi="Arial" w:cs="Arial"/>
                <w:lang w:val="pl-PL"/>
              </w:rPr>
              <w:t>I</w:t>
            </w:r>
          </w:p>
        </w:tc>
      </w:tr>
      <w:tr w:rsidR="00A74FAA" w:rsidRPr="00496C4C" w14:paraId="722F3030" w14:textId="77777777" w:rsidTr="00A74FAA">
        <w:trPr>
          <w:trHeight w:val="83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3469B" w14:textId="77777777" w:rsidR="00A74FAA" w:rsidRPr="00496C4C" w:rsidRDefault="00A74FAA" w:rsidP="00A74FA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 xml:space="preserve">II. </w:t>
            </w:r>
            <w:proofErr w:type="gramStart"/>
            <w:r w:rsidRPr="00496C4C">
              <w:rPr>
                <w:rFonts w:ascii="Arial" w:eastAsia="Arial" w:hAnsi="Arial" w:cs="Arial"/>
                <w:b/>
                <w:bCs/>
              </w:rPr>
              <w:t>Systemy  i</w:t>
            </w:r>
            <w:proofErr w:type="gramEnd"/>
            <w:r w:rsidRPr="00496C4C">
              <w:rPr>
                <w:rFonts w:ascii="Arial" w:eastAsia="Arial" w:hAnsi="Arial" w:cs="Arial"/>
                <w:b/>
                <w:bCs/>
              </w:rPr>
              <w:t xml:space="preserve"> przepływy w logistyce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87497" w14:textId="77777777" w:rsidR="00A74FAA" w:rsidRDefault="00A74FAA" w:rsidP="00A74FAA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1.Systemy logistyczne</w:t>
            </w:r>
          </w:p>
          <w:p w14:paraId="74ED74E2" w14:textId="77777777" w:rsidR="00531F58" w:rsidRDefault="00531F58" w:rsidP="00A74FAA">
            <w:pPr>
              <w:spacing w:after="0"/>
              <w:rPr>
                <w:rFonts w:ascii="Arial" w:eastAsia="Arial" w:hAnsi="Arial" w:cs="Arial"/>
              </w:rPr>
            </w:pPr>
          </w:p>
          <w:p w14:paraId="54A9EC80" w14:textId="77777777" w:rsidR="00531F58" w:rsidRPr="00496C4C" w:rsidRDefault="00531F58" w:rsidP="00A74F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2C1A5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93E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objaśnić pojęcie systemu logistycznego</w:t>
            </w:r>
          </w:p>
          <w:p w14:paraId="1DD70C1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klasyfikować systemy logistyczne</w:t>
            </w:r>
          </w:p>
          <w:p w14:paraId="5DF8C20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charakteryzować systemy i procesy logistyczne</w:t>
            </w:r>
          </w:p>
          <w:p w14:paraId="2B37517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 rozróżnić podsystemy systemu logistycznego</w:t>
            </w:r>
          </w:p>
          <w:p w14:paraId="043C34E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etapy systemu logistycznego w przedsiębiorstwach produkcyjnych i usługowych</w:t>
            </w:r>
          </w:p>
          <w:p w14:paraId="14C6DF2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czynności w różnych procesach logistycznych</w:t>
            </w:r>
          </w:p>
          <w:p w14:paraId="2C6CD05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kryteria funkcjonowania systemów logistycznych</w:t>
            </w:r>
          </w:p>
          <w:p w14:paraId="6580566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identyfikować rodzaje systemów logistycznych</w:t>
            </w:r>
          </w:p>
          <w:p w14:paraId="07801A0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wymieniać główne funkcje logistyczne</w:t>
            </w:r>
          </w:p>
          <w:p w14:paraId="5873E34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opisać czynności w różnych </w:t>
            </w:r>
          </w:p>
          <w:p w14:paraId="70E3C980" w14:textId="77777777" w:rsidR="00A74FAA" w:rsidRPr="0033501A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procesach logistycznych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62D1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wpływ systemu  logistycznego na sprawność przepływu strumieni towarów, środków finansowych i informacji</w:t>
            </w:r>
          </w:p>
          <w:p w14:paraId="00ED5D8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podać przykład zależności elementów systemu</w:t>
            </w:r>
          </w:p>
          <w:p w14:paraId="2D2982C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rodzaje sprzężenia szeregowego i sprzężenia zwrotnego</w:t>
            </w:r>
          </w:p>
          <w:p w14:paraId="2C8A960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podać przykłady sprzężenia zwrotnego i sprzężenia szeregowego</w:t>
            </w:r>
          </w:p>
          <w:p w14:paraId="5BAAADC6" w14:textId="77777777" w:rsidR="00A74FAA" w:rsidRPr="00B661A6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przedstawić graficznie jak przepływa towar przez fazy systemu logistycznego</w:t>
            </w:r>
          </w:p>
          <w:p w14:paraId="3DD96699" w14:textId="77777777" w:rsidR="00A74FAA" w:rsidRPr="00B661A6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1DFAF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338E3D7A" w14:textId="77777777" w:rsidTr="00A74FAA">
        <w:trPr>
          <w:trHeight w:val="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885B2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DB2A4" w14:textId="77777777" w:rsidR="00A74FAA" w:rsidRDefault="00A74FAA" w:rsidP="00A74FAA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2.Planowanie przepływu materiałów </w:t>
            </w:r>
          </w:p>
          <w:p w14:paraId="3A8B012A" w14:textId="77777777" w:rsidR="00531F58" w:rsidRDefault="00531F58" w:rsidP="00A74FAA">
            <w:pPr>
              <w:spacing w:after="0"/>
              <w:rPr>
                <w:rFonts w:ascii="Arial" w:eastAsia="Arial" w:hAnsi="Arial" w:cs="Arial"/>
              </w:rPr>
            </w:pPr>
          </w:p>
          <w:p w14:paraId="01B87BF5" w14:textId="77777777" w:rsidR="00531F58" w:rsidRDefault="00531F58" w:rsidP="00A74FAA">
            <w:pPr>
              <w:spacing w:after="0"/>
              <w:rPr>
                <w:rFonts w:ascii="Arial" w:eastAsia="Arial" w:hAnsi="Arial" w:cs="Arial"/>
              </w:rPr>
            </w:pPr>
          </w:p>
          <w:p w14:paraId="1D78155C" w14:textId="77777777" w:rsidR="00531F58" w:rsidRPr="00496C4C" w:rsidRDefault="00531F58" w:rsidP="00A74F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83C79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4B47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systemy produkcyjne</w:t>
            </w:r>
          </w:p>
          <w:p w14:paraId="4FDC102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otoczenie przepływu materiałów</w:t>
            </w:r>
          </w:p>
          <w:p w14:paraId="4864504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wyjaśnić cel, zadania i zakres obowiązków w planowaniu przepływu materiałów</w:t>
            </w:r>
          </w:p>
          <w:p w14:paraId="4B67AE4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przepływ materiałów w procesie logistycznym produkcji</w:t>
            </w:r>
          </w:p>
          <w:p w14:paraId="6395730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rozróżnić systemy zaopatrzenia produkcji</w:t>
            </w:r>
          </w:p>
          <w:p w14:paraId="776B4F0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znać pojęcia: cykl dostawy, punkt rozdziału</w:t>
            </w:r>
          </w:p>
          <w:p w14:paraId="6AC2A35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czynniki organizacji produkcji</w:t>
            </w:r>
          </w:p>
          <w:p w14:paraId="48003F0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opisywać typy organizacji produkcji</w:t>
            </w:r>
          </w:p>
          <w:p w14:paraId="4C7FD3C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dokonać klasyfikacji form organizacji produkcji</w:t>
            </w:r>
          </w:p>
          <w:p w14:paraId="5EEB5A8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klasyfikować stanowiska pracy</w:t>
            </w:r>
          </w:p>
          <w:p w14:paraId="05FC7E2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znać pojęcie struktury wyrobu i jakie zawiera informacje</w:t>
            </w:r>
          </w:p>
          <w:p w14:paraId="427F7B5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pojęcia:  indeks materiałowy, kartoteka materiałowa, normy ilościowe</w:t>
            </w:r>
          </w:p>
          <w:p w14:paraId="2FABEA7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pojęcia: marszruta produkcyjna, cyklogram wyrobu, harmonogram produkcji</w:t>
            </w:r>
          </w:p>
          <w:p w14:paraId="714F792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zakres planowania potrzeb materiałowych w planowaniu przepływu materiałów</w:t>
            </w:r>
          </w:p>
          <w:p w14:paraId="10E6B7E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jakie elementy obejmuje planowanie potrzeb materiałowych</w:t>
            </w:r>
          </w:p>
          <w:p w14:paraId="7E2A461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 xml:space="preserve">wyjaśnić pojęcia: potrzeby brutto, potrzeby netto, określić terminy potrzeb materiałowych </w:t>
            </w:r>
          </w:p>
          <w:p w14:paraId="36CF3E5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znaczenie systemu MRP</w:t>
            </w:r>
          </w:p>
          <w:p w14:paraId="479757C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zasady planowania w ramach metody MRP</w:t>
            </w:r>
          </w:p>
          <w:p w14:paraId="140EAA9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założenia JIT w planowaniu przepływów materiałowych</w:t>
            </w:r>
          </w:p>
          <w:p w14:paraId="11B3E33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techniki planowania zamówień</w:t>
            </w:r>
          </w:p>
          <w:p w14:paraId="3D1F6AF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definiować proces zaopatrzenia</w:t>
            </w:r>
          </w:p>
          <w:p w14:paraId="7957B7A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wyjaśnić etapy procesu zaopatrzenia </w:t>
            </w:r>
          </w:p>
          <w:p w14:paraId="352E9DA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scharakteryzować pojęcie zakupu i wymienić czynniki wpływające na proces zakupu</w:t>
            </w:r>
          </w:p>
          <w:p w14:paraId="5861D01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omawiać czynniki planowania dostaw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57A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omówić przykłady struktury wyrobu</w:t>
            </w:r>
          </w:p>
          <w:p w14:paraId="12C7409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wyjaśnić relacje pomiędzy poszczególnymi materiałami</w:t>
            </w:r>
          </w:p>
          <w:p w14:paraId="0106A18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sporządzić samodzielnie strukturę wyrobu dla dowolnie wybranego przedmiotu</w:t>
            </w:r>
          </w:p>
          <w:p w14:paraId="767061E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wypełnić kartotekę materiałową</w:t>
            </w:r>
          </w:p>
          <w:p w14:paraId="5067F5C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 omówić systemy</w:t>
            </w:r>
          </w:p>
          <w:p w14:paraId="3F4C3D5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szereg różnych sposobów przedstawienia marszruty</w:t>
            </w:r>
          </w:p>
          <w:p w14:paraId="6ADA03F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przedstawić graficznie cyklogram wyrobu, strukturę wyrobu</w:t>
            </w:r>
          </w:p>
          <w:p w14:paraId="48D771B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analizować strukturę wyrobu w celu zaplanowania przepływów logistycznych w produkcji</w:t>
            </w:r>
          </w:p>
          <w:p w14:paraId="0C31BED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obliczyć potrzeby brutto, potrzeby netto</w:t>
            </w:r>
          </w:p>
          <w:p w14:paraId="6B7202C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obliczyć czas zamówienia materiałów</w:t>
            </w:r>
          </w:p>
          <w:p w14:paraId="0FE1AEF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obliczyć terminy potrzeb materiałowych</w:t>
            </w:r>
          </w:p>
          <w:p w14:paraId="6001FA6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różnice w planowaniu przepływu materiałów w łańcuchu dostaw w obszarach przed i za punktem rozdziału</w:t>
            </w:r>
          </w:p>
          <w:p w14:paraId="46EFC52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na przykładach warianty opracowania głównego harmonogramu produkcji</w:t>
            </w:r>
          </w:p>
          <w:p w14:paraId="776BB93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wskaźniki oceny głównego harmonogramu produkcji</w:t>
            </w:r>
          </w:p>
          <w:p w14:paraId="7AAE6952" w14:textId="77777777" w:rsidR="00A74FAA" w:rsidRPr="00496C4C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B5AEA" w14:textId="77777777" w:rsidR="00A74FAA" w:rsidRPr="009E3CCE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  <w:lang w:val="pl-PL"/>
              </w:rPr>
            </w:pPr>
            <w:r w:rsidRPr="0033501A">
              <w:rPr>
                <w:rFonts w:ascii="Arial" w:hAnsi="Arial" w:cs="Arial"/>
              </w:rPr>
              <w:lastRenderedPageBreak/>
              <w:t>Klasa I</w:t>
            </w:r>
            <w:r w:rsidR="009E3CCE">
              <w:rPr>
                <w:rFonts w:ascii="Arial" w:hAnsi="Arial" w:cs="Arial"/>
                <w:lang w:val="pl-PL"/>
              </w:rPr>
              <w:t>I</w:t>
            </w:r>
          </w:p>
          <w:p w14:paraId="1EAB7AAF" w14:textId="77777777" w:rsidR="00A74FAA" w:rsidRPr="00496C4C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A74FAA" w:rsidRPr="00496C4C" w14:paraId="6DE40D8B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94A1C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CF761" w14:textId="77777777" w:rsidR="00A74FAA" w:rsidRPr="00531F58" w:rsidRDefault="00A74FAA" w:rsidP="0030410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</w:rPr>
            </w:pPr>
            <w:r w:rsidRPr="00531F58">
              <w:rPr>
                <w:rFonts w:ascii="Arial" w:eastAsia="Arial" w:hAnsi="Arial" w:cs="Arial"/>
              </w:rPr>
              <w:t>Planowanie produkcji</w:t>
            </w:r>
          </w:p>
          <w:p w14:paraId="47AB0A99" w14:textId="77777777" w:rsidR="00531F58" w:rsidRDefault="00531F58" w:rsidP="00531F58">
            <w:pPr>
              <w:spacing w:after="0"/>
              <w:rPr>
                <w:rFonts w:ascii="Arial" w:eastAsia="Arial" w:hAnsi="Arial" w:cs="Arial"/>
              </w:rPr>
            </w:pPr>
          </w:p>
          <w:p w14:paraId="07C25891" w14:textId="77777777" w:rsidR="00531F58" w:rsidRPr="00531F58" w:rsidRDefault="00531F58" w:rsidP="00531F58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C6301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EFD4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zdefiniować planowanie produkcji, plan sprzedaży</w:t>
            </w:r>
          </w:p>
          <w:p w14:paraId="6D472D1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zdefiniować pojęcie – główny plan produkcji</w:t>
            </w:r>
          </w:p>
          <w:p w14:paraId="5E9989D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typy produkcji</w:t>
            </w:r>
          </w:p>
          <w:p w14:paraId="434A103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cel tworzenia planu sprzedaży i planu produkcji</w:t>
            </w:r>
          </w:p>
          <w:p w14:paraId="0B5BF0C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definiować podstawowe pojęcia: proces technologiczny, proces wytwórczy, produkcyjny</w:t>
            </w:r>
          </w:p>
          <w:p w14:paraId="6130FF5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elementy składowe procesu technologicznego</w:t>
            </w:r>
          </w:p>
          <w:p w14:paraId="2FC0D93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definiować pojęcie głównego harmonogramu produkcji</w:t>
            </w:r>
          </w:p>
          <w:p w14:paraId="145AE62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cel głównego harmonogramu produkcji</w:t>
            </w:r>
          </w:p>
          <w:p w14:paraId="7E3D579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metody planowania partii produkcyjnej</w:t>
            </w:r>
          </w:p>
          <w:p w14:paraId="12551BE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pojęcia: wąskie gardło, potencjał produkcyjny, cykl produkcyjny, takt produkcji, harmonogram produkcji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B8E9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wyjaśnić pojęcie normatywy planowania produkcji</w:t>
            </w:r>
          </w:p>
          <w:p w14:paraId="4A39D00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metody planowania produkcji</w:t>
            </w:r>
          </w:p>
          <w:p w14:paraId="26EE9DF2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na przykładach warianty opracowania głównego harmonogramu produkcji</w:t>
            </w:r>
          </w:p>
          <w:p w14:paraId="2B2E1AF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wskazać wskaźniki oceny głównego harmonogramu </w:t>
            </w:r>
          </w:p>
          <w:p w14:paraId="22CE401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produkcji</w:t>
            </w:r>
          </w:p>
          <w:p w14:paraId="5D7D869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stosować dokumenty dotyczące procesów logistycznych produkcji</w:t>
            </w:r>
          </w:p>
          <w:p w14:paraId="33A0958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omówić nowoczesne rozwiązania usprawniające proces produkcji (</w:t>
            </w:r>
            <w:proofErr w:type="spellStart"/>
            <w:r w:rsidRPr="0033501A">
              <w:rPr>
                <w:rFonts w:ascii="Arial" w:hAnsi="Arial" w:cs="Arial"/>
              </w:rPr>
              <w:t>FMS,ESP,Jit</w:t>
            </w:r>
            <w:proofErr w:type="spellEnd"/>
            <w:r w:rsidRPr="0033501A">
              <w:rPr>
                <w:rFonts w:ascii="Arial" w:hAnsi="Arial" w:cs="Arial"/>
              </w:rPr>
              <w:t xml:space="preserve">, </w:t>
            </w:r>
            <w:proofErr w:type="spellStart"/>
            <w:r w:rsidRPr="0033501A">
              <w:rPr>
                <w:rFonts w:ascii="Arial" w:hAnsi="Arial" w:cs="Arial"/>
              </w:rPr>
              <w:t>Kanban</w:t>
            </w:r>
            <w:proofErr w:type="spellEnd"/>
            <w:r w:rsidRPr="0033501A">
              <w:rPr>
                <w:rFonts w:ascii="Arial" w:hAnsi="Arial" w:cs="Arial"/>
              </w:rPr>
              <w:t>)</w:t>
            </w:r>
          </w:p>
          <w:p w14:paraId="3295845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infrastrukturę transportową w procesie produkcji</w:t>
            </w:r>
          </w:p>
          <w:p w14:paraId="2D02895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infrastrukturę magazynową i manipulacyjną w procesie produkcji</w:t>
            </w:r>
          </w:p>
          <w:p w14:paraId="555CC8D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systemy zarządzania produkcją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1DD4F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1FDB5BB3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7246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4CD1B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 Dystrybucja – wprowadzenie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D714E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097C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określić: zadania, funkcje i cele dystrybucji</w:t>
            </w:r>
          </w:p>
          <w:p w14:paraId="306B69F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znać pojęcia: dystrybucja, łańcuch dostaw, sieci dostaw, metoda DRP, centrum dystrybucji, przepustowość</w:t>
            </w:r>
          </w:p>
          <w:p w14:paraId="23CDC75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rodzaje dystrybucji</w:t>
            </w:r>
          </w:p>
          <w:p w14:paraId="2864D91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instrumenty dystrybucji</w:t>
            </w:r>
          </w:p>
          <w:p w14:paraId="3FE9906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pojęcie planowania, planowanie logistyczne</w:t>
            </w:r>
          </w:p>
          <w:p w14:paraId="7E550CE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metodę planowania dystrybucji DRP</w:t>
            </w:r>
          </w:p>
          <w:p w14:paraId="1FDD5CE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rodzaje planowania dystrybucji</w:t>
            </w:r>
          </w:p>
          <w:p w14:paraId="0A40DE90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charakteryzować przepływy i procesy logistyczne w dystrybucji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6DDF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rodzaje dystrybucji</w:t>
            </w:r>
          </w:p>
          <w:p w14:paraId="1D9EAB5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uzasadnić różnice, podobieństwa między dystrybucją selektywną, a dystrybucją intensywną</w:t>
            </w:r>
          </w:p>
          <w:p w14:paraId="6B201B9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system zastosowania DRP</w:t>
            </w:r>
          </w:p>
          <w:p w14:paraId="49D075A2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elementy realizacji procesu dystrybucji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D9DCB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02950FFF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AB88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66184" w14:textId="77777777" w:rsidR="00A74FAA" w:rsidRPr="00496C4C" w:rsidRDefault="00A74FAA" w:rsidP="0030410A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Sieć i łańcuch dostaw, centrum dystrybucji w sieci dostaw</w:t>
            </w:r>
          </w:p>
          <w:p w14:paraId="59A7C803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0ABC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59A7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pojęcia: kanały dystrybucji,</w:t>
            </w:r>
          </w:p>
          <w:p w14:paraId="7734EFE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sieci dystrybucji, centrum dystrybucji, węzeł logistyczny</w:t>
            </w:r>
          </w:p>
          <w:p w14:paraId="44E51F4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rozróżniać węzeł logistyczny, sieci zaopatrzenia, sieci dostaw</w:t>
            </w:r>
          </w:p>
          <w:p w14:paraId="24ECD77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proces logistyczny dystrybucji</w:t>
            </w:r>
          </w:p>
          <w:p w14:paraId="2D126AF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kryteria podziału węzłów logistycznych</w:t>
            </w:r>
          </w:p>
          <w:p w14:paraId="369F2A5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centrum logistycznego i jogo rolę w łańcuchu dostaw</w:t>
            </w:r>
          </w:p>
          <w:p w14:paraId="132797C2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czynniki wpływające na funkcjonowanie centrum dystrybucji</w:t>
            </w:r>
          </w:p>
          <w:p w14:paraId="70F5ACA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przykładowe czynniki wpływające na lokalizację centrum dystrybucji</w:t>
            </w:r>
          </w:p>
          <w:p w14:paraId="1BECEE2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rozróżnić uczestników różnych kanałów dystrybucji</w:t>
            </w:r>
          </w:p>
          <w:p w14:paraId="6B78978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operator logistyczny</w:t>
            </w:r>
          </w:p>
          <w:p w14:paraId="0C5A9FBE" w14:textId="77777777" w:rsidR="00A74FAA" w:rsidRPr="0033501A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EF36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omówić zakres operacji i usług realizowanych przez węzeł logistyczny</w:t>
            </w:r>
          </w:p>
          <w:p w14:paraId="51BC4C72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przykładową organizację węzła logistycznego</w:t>
            </w:r>
          </w:p>
          <w:p w14:paraId="3FCD9AB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przeprowadzić orientacyjne planowanie sieci dostaw</w:t>
            </w:r>
          </w:p>
          <w:p w14:paraId="4DB433A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czynniki kształtujące obrót centrum dystrybucji</w:t>
            </w:r>
          </w:p>
          <w:p w14:paraId="152E156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projektować dystrybucję towarów zgodnie z przyjętymi kryteriami i celami</w:t>
            </w:r>
          </w:p>
          <w:p w14:paraId="23F745A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projektować pracę w węzłach dystrybucyjnych</w:t>
            </w:r>
          </w:p>
          <w:p w14:paraId="603773C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obliczać zatrudnienie w centrum dystrybucji</w:t>
            </w:r>
          </w:p>
          <w:p w14:paraId="4A6172E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planować ilość wymaganych środków technicznych w procesie magazynowym</w:t>
            </w:r>
          </w:p>
          <w:p w14:paraId="1782116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planować trasy transportu i załadunku centrum dystrybucji</w:t>
            </w:r>
          </w:p>
          <w:p w14:paraId="73E2CEE5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stosować metodę najkrótszej drogi</w:t>
            </w:r>
          </w:p>
          <w:p w14:paraId="5F281AA8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omówić znaczenie </w:t>
            </w:r>
            <w:proofErr w:type="spellStart"/>
            <w:r w:rsidRPr="0033501A">
              <w:rPr>
                <w:rFonts w:ascii="Arial" w:hAnsi="Arial" w:cs="Arial"/>
              </w:rPr>
              <w:t>Qutsourcingu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3756D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540C9AA2" w14:textId="77777777" w:rsidR="00A74FAA" w:rsidRPr="00496C4C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A74FAA" w:rsidRPr="00496C4C" w14:paraId="2EB61C92" w14:textId="77777777" w:rsidTr="00A74FAA">
        <w:trPr>
          <w:trHeight w:val="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366A1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502C9" w14:textId="77777777" w:rsidR="00A74FAA" w:rsidRPr="00496C4C" w:rsidRDefault="00A74FAA" w:rsidP="0030410A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Technologie wspomagające proces dystrybucji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8B0C3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1F73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systemy wspierające proces dystrybucji</w:t>
            </w:r>
          </w:p>
          <w:p w14:paraId="7075D2A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technologię EDI</w:t>
            </w:r>
          </w:p>
          <w:p w14:paraId="731FD43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cel technologii ADC</w:t>
            </w:r>
          </w:p>
          <w:p w14:paraId="271D49F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kodu kreskowego</w:t>
            </w:r>
          </w:p>
          <w:p w14:paraId="29ABC95F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technologię GPS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91B4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system automatycznej identyfikacji danych</w:t>
            </w:r>
          </w:p>
          <w:p w14:paraId="7B783D7E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obliczyć liczbę kontrolną w EAN 13</w:t>
            </w:r>
          </w:p>
          <w:p w14:paraId="4EDC0EA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scharakteryzować systemy wspierające proces dystrybucji</w:t>
            </w:r>
          </w:p>
          <w:p w14:paraId="6B2AC427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401CE" w14:textId="77777777" w:rsidR="00A74FAA" w:rsidRPr="0033501A" w:rsidRDefault="009E3CCE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</w:t>
            </w:r>
          </w:p>
        </w:tc>
      </w:tr>
      <w:tr w:rsidR="00A74FAA" w:rsidRPr="00496C4C" w14:paraId="2BA201E3" w14:textId="77777777" w:rsidTr="00A74FAA">
        <w:trPr>
          <w:trHeight w:val="1"/>
        </w:trPr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D3A0" w14:textId="77777777" w:rsidR="00A74FAA" w:rsidRPr="00496C4C" w:rsidRDefault="00A74FAA" w:rsidP="00A74FAA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Razem liczba godzin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D58A6" w14:textId="77777777" w:rsidR="00A74FAA" w:rsidRPr="00496C4C" w:rsidRDefault="00A04F43" w:rsidP="00A04F43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EA2A3" w14:textId="77777777" w:rsidR="00A74FAA" w:rsidRPr="00496C4C" w:rsidRDefault="00A74FAA" w:rsidP="00A74FAA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012F1D90" w14:textId="77777777" w:rsidR="00A74FAA" w:rsidRPr="00496C4C" w:rsidRDefault="00A74FAA" w:rsidP="00A74FAA">
      <w:pPr>
        <w:spacing w:after="0"/>
        <w:jc w:val="both"/>
        <w:rPr>
          <w:rFonts w:ascii="Arial" w:eastAsia="Arial" w:hAnsi="Arial" w:cs="Arial"/>
        </w:rPr>
      </w:pPr>
    </w:p>
    <w:p w14:paraId="078DC45B" w14:textId="77777777" w:rsidR="00A74FAA" w:rsidRPr="00496C4C" w:rsidRDefault="00A74FAA" w:rsidP="00A74FAA">
      <w:pPr>
        <w:spacing w:after="0"/>
        <w:ind w:left="284"/>
        <w:jc w:val="both"/>
        <w:rPr>
          <w:rFonts w:ascii="Arial" w:eastAsia="Arial" w:hAnsi="Arial" w:cs="Arial"/>
        </w:rPr>
      </w:pPr>
    </w:p>
    <w:p w14:paraId="64B27C86" w14:textId="77777777" w:rsidR="00116BCE" w:rsidRPr="002F677D" w:rsidRDefault="00116BCE" w:rsidP="00116BCE">
      <w:pPr>
        <w:pStyle w:val="Nagwek2"/>
        <w:rPr>
          <w:rFonts w:ascii="Arial" w:eastAsia="Arial" w:hAnsi="Arial" w:cs="Arial"/>
          <w:b/>
          <w:sz w:val="30"/>
          <w:szCs w:val="30"/>
        </w:rPr>
      </w:pPr>
      <w:bookmarkStart w:id="8" w:name="_Toc18409135"/>
      <w:bookmarkStart w:id="9" w:name="_Toc18410734"/>
      <w:bookmarkStart w:id="10" w:name="_Toc24961913"/>
      <w:r w:rsidRPr="002F677D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Gospodarka magazynowa</w:t>
      </w:r>
      <w:bookmarkEnd w:id="8"/>
      <w:bookmarkEnd w:id="9"/>
      <w:bookmarkEnd w:id="10"/>
    </w:p>
    <w:p w14:paraId="2E5FFF21" w14:textId="77777777" w:rsidR="00116BCE" w:rsidRPr="00496C4C" w:rsidRDefault="00116BCE" w:rsidP="00116BCE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3CB5A13" w14:textId="77777777" w:rsidR="00116BCE" w:rsidRPr="00496C4C" w:rsidRDefault="00116BCE" w:rsidP="00116BCE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9"/>
        <w:gridCol w:w="20"/>
        <w:gridCol w:w="2665"/>
        <w:gridCol w:w="46"/>
        <w:gridCol w:w="804"/>
        <w:gridCol w:w="20"/>
        <w:gridCol w:w="3437"/>
        <w:gridCol w:w="44"/>
        <w:gridCol w:w="3416"/>
        <w:gridCol w:w="83"/>
        <w:gridCol w:w="1132"/>
      </w:tblGrid>
      <w:tr w:rsidR="00116BCE" w:rsidRPr="00496C4C" w14:paraId="5B72EFE7" w14:textId="77777777" w:rsidTr="00584072">
        <w:trPr>
          <w:trHeight w:val="1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B5083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C819D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3D92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80C91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6DA57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116BCE" w:rsidRPr="00496C4C" w14:paraId="604A534F" w14:textId="77777777" w:rsidTr="00584072">
        <w:trPr>
          <w:trHeight w:val="1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68E0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6522A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C13E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432E7" w14:textId="77777777" w:rsidR="00116BCE" w:rsidRPr="00496C4C" w:rsidRDefault="00116BCE" w:rsidP="00A310DC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6001976A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AB2FF" w14:textId="77777777" w:rsidR="00116BCE" w:rsidRPr="00496C4C" w:rsidRDefault="00116BCE" w:rsidP="00A310DC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7351B348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7B869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</w:tr>
      <w:tr w:rsidR="00116BCE" w:rsidRPr="00496C4C" w14:paraId="12046F39" w14:textId="77777777" w:rsidTr="00584072">
        <w:trPr>
          <w:trHeight w:val="552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ADC43" w14:textId="77777777" w:rsidR="00116BCE" w:rsidRPr="00496C4C" w:rsidRDefault="00116BCE" w:rsidP="00A310D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I. Zarządzanie magazynem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0B2A9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1.Magazyn - wprowadzenie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B956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CFE1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zorganizować pracę magazynu zgodnie z zasadami ergonomii, przepisami bezpieczeństwa i higieny pracy, przepisami przeciwpożarowymi oraz przepisami ochrony środowiska</w:t>
            </w:r>
          </w:p>
          <w:p w14:paraId="3A1BCC9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definiować pojęcia: </w:t>
            </w:r>
            <w:proofErr w:type="gramStart"/>
            <w:r w:rsidRPr="00D3581E">
              <w:rPr>
                <w:rFonts w:ascii="Arial" w:eastAsia="Arial" w:hAnsi="Arial" w:cs="Arial"/>
                <w:shd w:val="clear" w:color="auto" w:fill="FFFFFF"/>
              </w:rPr>
              <w:t>magazynowanie,  magazyn</w:t>
            </w:r>
            <w:proofErr w:type="gramEnd"/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składowanie ,moduł magazynowy, pole </w:t>
            </w:r>
            <w:proofErr w:type="spellStart"/>
            <w:r w:rsidRPr="00D3581E">
              <w:rPr>
                <w:rFonts w:ascii="Arial" w:eastAsia="Arial" w:hAnsi="Arial" w:cs="Arial"/>
                <w:shd w:val="clear" w:color="auto" w:fill="FFFFFF"/>
              </w:rPr>
              <w:t>odkładcze</w:t>
            </w:r>
            <w:proofErr w:type="spellEnd"/>
            <w:r w:rsidRPr="00D3581E">
              <w:rPr>
                <w:rFonts w:ascii="Arial" w:eastAsia="Arial" w:hAnsi="Arial" w:cs="Arial"/>
                <w:shd w:val="clear" w:color="auto" w:fill="FFFFFF"/>
              </w:rPr>
              <w:t>, gniazdo regałowe, luz manipulacyjny, droga manipulacyjna</w:t>
            </w:r>
          </w:p>
          <w:p w14:paraId="57854ED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procesy magazynowe</w:t>
            </w:r>
          </w:p>
          <w:p w14:paraId="302F7E74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funkcje realizowane przez magazyny w przedsiębiorstwie i sieci dostaw</w:t>
            </w:r>
          </w:p>
          <w:p w14:paraId="2912FFE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klasyfikować magazyny według różnych kryteriów</w:t>
            </w:r>
          </w:p>
          <w:p w14:paraId="58EF4F7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rozróżniać postacie budynków magazynowych</w:t>
            </w:r>
          </w:p>
          <w:p w14:paraId="6FC8D50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podziału magazynów ze względu na postać przechowywanych towarów,</w:t>
            </w:r>
          </w:p>
          <w:p w14:paraId="06A097D4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podziału magazynów ze względu na postać przechowywanych materiałów</w:t>
            </w:r>
          </w:p>
          <w:p w14:paraId="59ED5B4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wyszczególnić elementy składowe systemu magazynowania</w:t>
            </w:r>
          </w:p>
          <w:p w14:paraId="01D3CD0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ładunkowych w strefie składowej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256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wyjaśnić znaczenie magazynów i magazynowania dla gospodarki i bezpieczeństwa państwa</w:t>
            </w:r>
          </w:p>
          <w:p w14:paraId="10E4E228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4BFF2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16BCE" w:rsidRPr="00496C4C" w14:paraId="24993643" w14:textId="77777777" w:rsidTr="00584072">
        <w:trPr>
          <w:trHeight w:val="552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B9C0C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E56FE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2.Rozplanowanie magazynu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C37EC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A36E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układy technologiczne magazynu</w:t>
            </w:r>
          </w:p>
          <w:p w14:paraId="30C9BB9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parametry strefy składowania</w:t>
            </w:r>
          </w:p>
          <w:p w14:paraId="462DC6F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opisać strefy magazynowe </w:t>
            </w:r>
          </w:p>
          <w:p w14:paraId="65363C3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rozplanowanie magazynu</w:t>
            </w:r>
          </w:p>
          <w:p w14:paraId="6CB1891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oznaczyć lokalizację w magazynie</w:t>
            </w:r>
          </w:p>
          <w:p w14:paraId="71E5E3A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metody lokalizacji jednostek</w:t>
            </w:r>
          </w:p>
          <w:p w14:paraId="1B5BF19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 omówić sposoby ułożenia i piętrzenia jednostek ładunkowych</w:t>
            </w:r>
          </w:p>
          <w:p w14:paraId="314EDE15" w14:textId="77777777" w:rsidR="00116BC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omówić fronty załadunkowe i wyładunkowe</w:t>
            </w:r>
          </w:p>
          <w:p w14:paraId="39AA8B05" w14:textId="77777777" w:rsidR="00612738" w:rsidRPr="00D3581E" w:rsidRDefault="00612738" w:rsidP="00612738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40BE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wpływ układu stref na funkcjonowanie magazynu</w:t>
            </w:r>
          </w:p>
          <w:p w14:paraId="566A0CB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parametry strefy składowania</w:t>
            </w:r>
          </w:p>
          <w:p w14:paraId="3D759F5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wskaźniki optymalizacji zagospodarowania powierzchni i przestrzeni magazynowej</w:t>
            </w:r>
          </w:p>
          <w:p w14:paraId="646FB46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stosować wskaźniki optymalizacji zagospodarowania przestrzeni magazynowej</w:t>
            </w:r>
          </w:p>
          <w:p w14:paraId="2C69032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objętość i współczynnik wypełnienia magazynu</w:t>
            </w:r>
          </w:p>
          <w:p w14:paraId="53A9BA71" w14:textId="77777777" w:rsidR="00116BCE" w:rsidRPr="00D3581E" w:rsidRDefault="00116BCE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25665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16BCE" w:rsidRPr="00496C4C" w14:paraId="357B8A0F" w14:textId="77777777" w:rsidTr="00584072">
        <w:trPr>
          <w:trHeight w:val="983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6C74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455E2" w14:textId="77777777" w:rsidR="00116BCE" w:rsidRPr="00496C4C" w:rsidRDefault="00116BCE" w:rsidP="00A310DC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3.Jednostki ładunkowe,</w:t>
            </w:r>
          </w:p>
          <w:p w14:paraId="24FFC4B3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opakowania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9DBC6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0FF1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rodzaje jednostek ładunkowych</w:t>
            </w:r>
          </w:p>
          <w:p w14:paraId="0DA7E09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podział opakowań</w:t>
            </w:r>
          </w:p>
          <w:p w14:paraId="7C60D92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wymienić wady i zalety określonego rodzaju opakowania, </w:t>
            </w:r>
          </w:p>
          <w:p w14:paraId="2A77792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zastosować zasady gospodarki opakowaniami obowiązujące 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br/>
              <w:t>w przedsiębiorstwie logistycznym,</w:t>
            </w:r>
          </w:p>
          <w:p w14:paraId="446F617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segregować opakowania zgodnie z zasadami segregacji opakowań,</w:t>
            </w:r>
          </w:p>
          <w:p w14:paraId="7FFB416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ewidencjonować określone rodzaje opakowań zgodnie z zasadami w przedsiębiorstwie logistycznym,</w:t>
            </w:r>
          </w:p>
          <w:p w14:paraId="65094CE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zasady prowadzenia racjonalnej gospodarki</w:t>
            </w:r>
          </w:p>
          <w:p w14:paraId="30D8528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opakowaniami.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39EC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formować jednostki ładunkowe</w:t>
            </w:r>
          </w:p>
          <w:p w14:paraId="384EEA9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sposoby piętrzenia jednostek ładunkowych</w:t>
            </w:r>
          </w:p>
          <w:p w14:paraId="4689B86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funkcje opakowań</w:t>
            </w:r>
          </w:p>
          <w:p w14:paraId="2C735D2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ocenić rodzaj opakowania pod względem jego wad i zalet,</w:t>
            </w:r>
          </w:p>
          <w:p w14:paraId="60CA251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dobrać rodzaj opakowania do określonego rodzaju towaru,</w:t>
            </w:r>
          </w:p>
          <w:p w14:paraId="45FDE7D4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prowadzić racjonalną gospodarkę</w:t>
            </w:r>
          </w:p>
          <w:p w14:paraId="38B38F4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opakowaniami. </w:t>
            </w:r>
          </w:p>
          <w:p w14:paraId="5B8B5EEB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  <w:p w14:paraId="0CC540F4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9937B" w14:textId="77777777" w:rsidR="00116BCE" w:rsidRPr="00496C4C" w:rsidRDefault="00116BCE" w:rsidP="00584072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16BCE" w:rsidRPr="00496C4C" w14:paraId="3BD5F116" w14:textId="77777777" w:rsidTr="00584072">
        <w:trPr>
          <w:trHeight w:val="983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C3A03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A79C1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4.Lokalizacja magazynu w sieci dostaw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DB3D7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8E09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znaczenie magazynów w procesie produkcji, dystrybucji.</w:t>
            </w:r>
          </w:p>
          <w:p w14:paraId="211D2ED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czynniki lokalizacji magazynu</w:t>
            </w:r>
          </w:p>
          <w:p w14:paraId="779ABF1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rolę punktu rozdziału w procesie logistycznym</w:t>
            </w:r>
          </w:p>
          <w:p w14:paraId="06A22FD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264C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proofErr w:type="gramStart"/>
            <w:r w:rsidRPr="00D3581E">
              <w:rPr>
                <w:rFonts w:ascii="Arial" w:eastAsia="Arial" w:hAnsi="Arial" w:cs="Arial"/>
                <w:shd w:val="clear" w:color="auto" w:fill="FFFFFF"/>
              </w:rPr>
              <w:t>omówić  czynniki</w:t>
            </w:r>
            <w:proofErr w:type="gramEnd"/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wpływające na lokalizację magazynu w sieci dostaw</w:t>
            </w:r>
          </w:p>
          <w:p w14:paraId="37B13B67" w14:textId="77777777" w:rsidR="00116BCE" w:rsidRPr="00D3581E" w:rsidRDefault="00116BCE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0A3BB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07BF919A" w14:textId="77777777" w:rsidTr="00584072">
        <w:trPr>
          <w:trHeight w:val="694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E9CA8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8D56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5.Urządzenia i wyposażenie techniczne w procesie magazynowania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6C77A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F65B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klasyfikować wyposażenie magazynu</w:t>
            </w:r>
          </w:p>
          <w:p w14:paraId="7AEEFC5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charakteryzować wyposażenie techniczne w procesie magazynowania</w:t>
            </w:r>
          </w:p>
          <w:p w14:paraId="3D5493E4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opisać urządzenia pomocnicze w magazynie</w:t>
            </w:r>
          </w:p>
          <w:p w14:paraId="70BA617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wyposażenie specjalne w magazynie</w:t>
            </w:r>
          </w:p>
          <w:p w14:paraId="393A626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charakteryzować środki transportu wykorzystywane w magazynie </w:t>
            </w:r>
          </w:p>
          <w:p w14:paraId="0FDD142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charakteryzować urządzenia transportu bliskiego do przemieszczania zapasów w magazynie</w:t>
            </w:r>
          </w:p>
          <w:p w14:paraId="2F5B121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metody wyznaczania najlepszego rozwiązania zakresie zagospodarowania powierzchni</w:t>
            </w:r>
          </w:p>
          <w:p w14:paraId="53D26BE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określić sposoby składowania towarów w magazynie</w:t>
            </w:r>
          </w:p>
          <w:p w14:paraId="4A824B71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omówić systemy </w:t>
            </w:r>
            <w:proofErr w:type="spellStart"/>
            <w:r w:rsidRPr="00D3581E">
              <w:rPr>
                <w:rFonts w:ascii="Arial" w:eastAsia="Arial" w:hAnsi="Arial" w:cs="Arial"/>
                <w:shd w:val="clear" w:color="auto" w:fill="FFFFFF"/>
              </w:rPr>
              <w:t>komisjonowania</w:t>
            </w:r>
            <w:proofErr w:type="spellEnd"/>
          </w:p>
          <w:p w14:paraId="039515A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magazyny samonośne i ich wyposażenie</w:t>
            </w:r>
          </w:p>
          <w:p w14:paraId="096D6FB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czas realizacji zadań</w:t>
            </w:r>
          </w:p>
          <w:p w14:paraId="46632EC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realizować działania w wyznaczonym czasie</w:t>
            </w:r>
          </w:p>
          <w:p w14:paraId="6606285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monitorować realizację zaplanowanych działań</w:t>
            </w:r>
          </w:p>
          <w:p w14:paraId="154747B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modyfikacji zaplanowanych działań</w:t>
            </w:r>
          </w:p>
          <w:p w14:paraId="6A97C9DE" w14:textId="77777777" w:rsidR="00116BC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samooceny wykonanej pracy</w:t>
            </w:r>
          </w:p>
          <w:p w14:paraId="5C2829EE" w14:textId="77777777" w:rsidR="005B60D7" w:rsidRDefault="005B60D7" w:rsidP="005B60D7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  <w:p w14:paraId="0BDD78F7" w14:textId="77777777" w:rsidR="005B60D7" w:rsidRPr="009C00D9" w:rsidRDefault="005B60D7" w:rsidP="005B60D7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6459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- dobrać urządzenia do składowania zapasów zgodnie z przyjętym systemem składowania zapasów</w:t>
            </w:r>
          </w:p>
          <w:p w14:paraId="3659867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stosować urządzenia pomocnicze do wykonywania zadań zawodowych w magazynie</w:t>
            </w:r>
          </w:p>
          <w:p w14:paraId="2388EC7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stosować metody wyznaczania najlepszego rozwiązania zakresie zagospodarowania powierzchni i przestrzenia magazynowej</w:t>
            </w:r>
          </w:p>
          <w:p w14:paraId="56E515A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proofErr w:type="gramStart"/>
            <w:r w:rsidRPr="00D3581E">
              <w:rPr>
                <w:rFonts w:ascii="Arial" w:eastAsia="Arial" w:hAnsi="Arial" w:cs="Arial"/>
                <w:shd w:val="clear" w:color="auto" w:fill="FFFFFF"/>
              </w:rPr>
              <w:t>podawać  przykłady</w:t>
            </w:r>
            <w:proofErr w:type="gramEnd"/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wpływu zmiany na różne sytuacje życia społecznego i gospodarczego</w:t>
            </w:r>
          </w:p>
          <w:p w14:paraId="2D7D9CB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proponować sposoby rozwiązywania problemów związanych z wykonywaniem 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zadań zawodowych w nieprzewidywalnych warunkach</w:t>
            </w:r>
          </w:p>
          <w:p w14:paraId="46F2C10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stosować wskaźniki optymalizacji wykorzystania urządzeń i wyposażenia w magazynach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4C0A6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16BCE" w:rsidRPr="00496C4C" w14:paraId="4F45C3F6" w14:textId="77777777" w:rsidTr="00584072">
        <w:trPr>
          <w:trHeight w:val="411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166A2" w14:textId="77777777" w:rsidR="00116BCE" w:rsidRPr="00496C4C" w:rsidRDefault="00584072" w:rsidP="00A310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116BCE" w:rsidRPr="00496C4C">
              <w:rPr>
                <w:rFonts w:ascii="Arial" w:hAnsi="Arial" w:cs="Arial"/>
                <w:b/>
                <w:bCs/>
              </w:rPr>
              <w:t>I. Zarządzanie zapasami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B3CB3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1.Wprowadzenie do zarządzania zapasami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95CB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33C7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definiować pojęcie zapas</w:t>
            </w:r>
          </w:p>
          <w:p w14:paraId="1683E2D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klasyfikacji zapasów w procesach produkcji, dystrybucji i magazynowania</w:t>
            </w:r>
          </w:p>
          <w:p w14:paraId="5CA2601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rozumieć przesłanki utrzymywania zapasów w przedsiębiorstwie</w:t>
            </w:r>
          </w:p>
          <w:p w14:paraId="5C4D5A9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charakteryzować zapasy w magazynie</w:t>
            </w:r>
          </w:p>
          <w:p w14:paraId="1E989BC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metody zarządzania zapasami</w:t>
            </w:r>
          </w:p>
          <w:p w14:paraId="5F9D347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wielkość i strukturę zapasów</w:t>
            </w:r>
          </w:p>
          <w:p w14:paraId="2CF2161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przyczyny zależne i niezależne gromadzenia zapasów</w:t>
            </w:r>
          </w:p>
          <w:p w14:paraId="5E4642E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charakteryzować strukturę zapasów</w:t>
            </w:r>
          </w:p>
          <w:p w14:paraId="48825E61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rolę popytu w gospodarce zapasami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98B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zaplanować system zarządzania zapasami</w:t>
            </w:r>
          </w:p>
          <w:p w14:paraId="56CF5AE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przeprowadzić kontrolę systemu zarządzania zapasami</w:t>
            </w:r>
          </w:p>
          <w:p w14:paraId="6BDF64B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optymalizować zarządzanie zapasami</w:t>
            </w:r>
          </w:p>
          <w:p w14:paraId="7428035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rozróżnić zapasy w procesach produkcji, dystrybucji i magazynowania</w:t>
            </w:r>
          </w:p>
          <w:p w14:paraId="3E16183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podać przykłady korzyści z utrzymywanych zapasów</w:t>
            </w:r>
          </w:p>
          <w:p w14:paraId="70AC0BE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dobierać metody zarządzania zapasami</w:t>
            </w:r>
          </w:p>
          <w:p w14:paraId="1351D53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wskaźnik struktury zapasów</w:t>
            </w:r>
          </w:p>
          <w:p w14:paraId="456E7F1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interpretować wskaźnik struktury zapasów</w:t>
            </w:r>
          </w:p>
          <w:p w14:paraId="3B0D9D5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określić część rotującą i nierotującą zapasów</w:t>
            </w:r>
          </w:p>
          <w:p w14:paraId="14592D1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rozróżnić czynniki wpływające na wielkość i strukturę zapasów w różnych podmiotach gospodarujących</w:t>
            </w:r>
          </w:p>
          <w:p w14:paraId="3C232D62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0EFA1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16BCE" w:rsidRPr="00496C4C" w14:paraId="3BEFA553" w14:textId="77777777" w:rsidTr="00584072">
        <w:trPr>
          <w:trHeight w:val="1686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B915A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137F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2.Rodzaje zapasów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CB4E4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4932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rodzaje zapasów</w:t>
            </w:r>
          </w:p>
          <w:p w14:paraId="0CEE109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omówić znaczenie zapasu rotującego i </w:t>
            </w:r>
            <w:proofErr w:type="spellStart"/>
            <w:r w:rsidRPr="00D3581E">
              <w:rPr>
                <w:rFonts w:ascii="Arial" w:eastAsia="Arial" w:hAnsi="Arial" w:cs="Arial"/>
                <w:shd w:val="clear" w:color="auto" w:fill="FFFFFF"/>
              </w:rPr>
              <w:t>nierotujacego</w:t>
            </w:r>
            <w:proofErr w:type="spellEnd"/>
          </w:p>
          <w:p w14:paraId="240041E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omówić: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 xml:space="preserve">zapas cykliczny i inne, poziomy zapasów: średni </w:t>
            </w:r>
          </w:p>
          <w:p w14:paraId="38EC55B1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 xml:space="preserve">zapas zabezpieczający, maksymalny zapas </w:t>
            </w:r>
          </w:p>
          <w:p w14:paraId="5DA031EE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84E0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wielkość zapasów (np. bieżących, maksymalnych, zabezpieczających)</w:t>
            </w:r>
          </w:p>
          <w:p w14:paraId="04C54E5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wskaźniki rotacji zapasów</w:t>
            </w:r>
          </w:p>
          <w:p w14:paraId="205B0825" w14:textId="77777777" w:rsidR="00116BCE" w:rsidRPr="009C00D9" w:rsidRDefault="00116BCE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312E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7BE52F35" w14:textId="77777777" w:rsidTr="00584072">
        <w:trPr>
          <w:trHeight w:val="1261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64567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181F8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3.Metody ustalania wielkości dostaw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E32E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3E9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przyczyny gromadzenia zapasów</w:t>
            </w:r>
          </w:p>
          <w:p w14:paraId="2322044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podziału metod ustalania wielkości dostaw</w:t>
            </w:r>
          </w:p>
          <w:p w14:paraId="6B09BE5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metody statyczne i dynamiczne ustalania wielkości dostaw</w:t>
            </w:r>
          </w:p>
          <w:p w14:paraId="6FD857E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poszczególne metody ustalania dostaw</w:t>
            </w:r>
          </w:p>
          <w:p w14:paraId="59B08D8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system zamówienia i odnawiania zapasów</w:t>
            </w:r>
          </w:p>
          <w:p w14:paraId="6532942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EWD/EWZ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AEF77" w14:textId="77777777" w:rsidR="00116BCE" w:rsidRPr="00766A4A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wielkość zapasów poszczególnymi metodami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18AC4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35A8C15E" w14:textId="77777777" w:rsidTr="00584072">
        <w:trPr>
          <w:trHeight w:val="1261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0F254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D3917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4.Klasyczne metody zarządzanie zapasami do optymalizacji </w:t>
            </w:r>
            <w:proofErr w:type="gramStart"/>
            <w:r w:rsidRPr="00496C4C">
              <w:rPr>
                <w:rFonts w:ascii="Arial" w:eastAsia="Arial" w:hAnsi="Arial" w:cs="Arial"/>
              </w:rPr>
              <w:t>zapasów  magazynowych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3E026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B05D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pojęcie punktu rozdzielającego</w:t>
            </w:r>
          </w:p>
          <w:p w14:paraId="398CFD6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metody zarządzania zapasami</w:t>
            </w:r>
          </w:p>
          <w:p w14:paraId="70E3080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metodę ABC, XYZ oraz ABC/XYZ, CVA</w:t>
            </w:r>
          </w:p>
          <w:p w14:paraId="50B7CEA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wyjaśnić pojęcia zapotrzebowanie zależne i niezależne</w:t>
            </w:r>
          </w:p>
          <w:p w14:paraId="3680D6D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znaczenie odnawiania zapasów</w:t>
            </w:r>
          </w:p>
          <w:p w14:paraId="07BE794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metody ustalania wielkości dostaw i zamawiania towarów</w:t>
            </w:r>
          </w:p>
          <w:p w14:paraId="313E7E3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charakteryzować systemy zamawiania zapasów</w:t>
            </w:r>
          </w:p>
          <w:p w14:paraId="457CE86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system odnawiania zapasów</w:t>
            </w:r>
          </w:p>
          <w:p w14:paraId="63EBE0B9" w14:textId="77777777" w:rsidR="00116BCE" w:rsidRPr="009C00D9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9135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rozróżnić czynniki wpływające na wielkość i strukturę zapasów w różnych podmiotach gospodarujących</w:t>
            </w:r>
          </w:p>
          <w:p w14:paraId="3C07CD4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dobierać system uzupełniania zapasów zgodnie z organizacją pracy magazynów</w:t>
            </w:r>
          </w:p>
          <w:p w14:paraId="125B844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 xml:space="preserve">zlokalizować punkt rozdzielający w magazynie </w:t>
            </w:r>
          </w:p>
          <w:p w14:paraId="5BED421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analizy zapasów w punkcie rozdzielającym</w:t>
            </w:r>
          </w:p>
          <w:p w14:paraId="380D916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gospodarować zapasami przy udziale analizy ABC, XYZ, CVA</w:t>
            </w:r>
          </w:p>
          <w:p w14:paraId="7B90BBF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krzywą Lorenza</w:t>
            </w:r>
          </w:p>
          <w:p w14:paraId="7A88DE5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analizy struktury zapasów</w:t>
            </w:r>
          </w:p>
          <w:p w14:paraId="6FC7363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dokonać analizy zapasów w oparciu o model oparty na poziomie informacyjnym</w:t>
            </w:r>
          </w:p>
          <w:p w14:paraId="487841E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analizy zapasów w oparciu o model okresowego przeglądu</w:t>
            </w:r>
          </w:p>
          <w:p w14:paraId="4886593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zaplanować optymalizację pracy magazynu</w:t>
            </w:r>
          </w:p>
          <w:p w14:paraId="6518B82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optymalizować zarządzanie zapasami w magazynie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1DC5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16BCE" w:rsidRPr="00496C4C" w14:paraId="6F7C1D00" w14:textId="77777777" w:rsidTr="00584072">
        <w:trPr>
          <w:trHeight w:val="1687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F12D6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5BE2" w14:textId="77777777" w:rsidR="00116BCE" w:rsidRPr="00496C4C" w:rsidRDefault="00BE4BF1" w:rsidP="00A31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116BCE" w:rsidRPr="00496C4C">
              <w:rPr>
                <w:rFonts w:ascii="Arial" w:eastAsia="Arial" w:hAnsi="Arial" w:cs="Arial"/>
              </w:rPr>
              <w:t>.Poziom obsługi klienta w zarządzaniu zapasami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B32A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4FF5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pojęcia POK1, POK2</w:t>
            </w:r>
          </w:p>
          <w:p w14:paraId="153579F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rodzaje popytu i cykl życia wyrobu</w:t>
            </w:r>
          </w:p>
          <w:p w14:paraId="3F94B0C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zapotrzebowanie zależne i zapotrzebowanie niezależne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970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charakter popytu analizując zmienność i wielkość zapotrzebowania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51ED1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09C87107" w14:textId="77777777" w:rsidTr="00584072">
        <w:trPr>
          <w:trHeight w:val="128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18A7B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A3F5E" w14:textId="77777777" w:rsidR="00116BCE" w:rsidRPr="00496C4C" w:rsidRDefault="00BE4BF1" w:rsidP="00A31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116BCE" w:rsidRPr="00496C4C">
              <w:rPr>
                <w:rFonts w:ascii="Arial" w:eastAsia="Arial" w:hAnsi="Arial" w:cs="Arial"/>
              </w:rPr>
              <w:t>. Systemy sterowania zapasami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DB2D8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DD0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omówić: system ciągłego przeglądu,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ciągłego przeglądu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okresowego przeglądu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min-max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zapasu jednookresowego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78B6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zastosować: system ciągłego przeglądu,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ciągłego przeglądu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okresowego przeglądu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min-max, system zapasu jednookresowego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C9B8E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43F29833" w14:textId="77777777" w:rsidTr="00584072">
        <w:trPr>
          <w:trHeight w:val="1687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4D63C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B9A94" w14:textId="77777777" w:rsidR="00116BCE" w:rsidRPr="00496C4C" w:rsidRDefault="00BE4BF1" w:rsidP="00A31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116BCE" w:rsidRPr="00496C4C">
              <w:rPr>
                <w:rFonts w:ascii="Arial" w:eastAsia="Arial" w:hAnsi="Arial" w:cs="Arial"/>
              </w:rPr>
              <w:t>.Ocena zapasów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1759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AADA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typowe wskaźniki oceny zapasów</w:t>
            </w:r>
          </w:p>
          <w:p w14:paraId="78C42D3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koszty zamówienia i utrzymania zapasów</w:t>
            </w:r>
          </w:p>
          <w:p w14:paraId="1908741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koszty funkcjonowania magazynu</w:t>
            </w:r>
          </w:p>
          <w:p w14:paraId="7459BA91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pojęcie efektu byczego bicza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7395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analizować typowe wskaźniki oceny zapasów</w:t>
            </w:r>
          </w:p>
          <w:p w14:paraId="7A3EE75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koszty zamówienia</w:t>
            </w:r>
          </w:p>
          <w:p w14:paraId="5A3CD0D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koszty utrzymania zapasów</w:t>
            </w:r>
          </w:p>
          <w:p w14:paraId="6A23930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cenę świadczonych usług magazynowych</w:t>
            </w:r>
          </w:p>
          <w:p w14:paraId="71CB663A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DA93F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215756F8" w14:textId="77777777" w:rsidTr="00584072">
        <w:trPr>
          <w:trHeight w:val="1683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5ACDA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4F63E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8.Rozmieszczenie zapasów w magazynie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79A90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171AF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określić parametry strefy składowania</w:t>
            </w:r>
          </w:p>
          <w:p w14:paraId="5B132B94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omówić metody lokalizacji jednostek ładunkowych w strefie składowej</w:t>
            </w:r>
          </w:p>
          <w:p w14:paraId="097BA0EA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metoda stałych i wolnych miejsc </w:t>
            </w:r>
          </w:p>
          <w:p w14:paraId="66D8E3CF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85BE2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zastosować metodę ABC liczby pobrań</w:t>
            </w:r>
          </w:p>
          <w:p w14:paraId="3AD9C538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zastosować metodę ABC liczby wydań pozycji asortymentowych</w:t>
            </w:r>
          </w:p>
          <w:p w14:paraId="4F6FC032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zastosować metodę dwukryterialna pobrań i wydań</w:t>
            </w:r>
          </w:p>
          <w:p w14:paraId="0D2D299D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231A5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025E20B9" w14:textId="77777777" w:rsidTr="00584072">
        <w:trPr>
          <w:trHeight w:val="230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01B45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3023B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9. zabezpieczenie zapasów magazynowych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54F2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C94A4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zabezpieczyć majątek przechowywany w magazynie przed uszkodzeniem, zaginięciem lub zagrabieniem</w:t>
            </w:r>
          </w:p>
          <w:p w14:paraId="69EF316A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wymienić urządzenia służące zabezpieczeniu zapasów</w:t>
            </w:r>
          </w:p>
          <w:p w14:paraId="1847A78C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przeprowadzić inwentaryzację zapasów magazynowych</w:t>
            </w:r>
          </w:p>
          <w:p w14:paraId="0FF358E4" w14:textId="77777777" w:rsidR="00116BCE" w:rsidRPr="00496C4C" w:rsidRDefault="00116BCE" w:rsidP="00A310DC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5CAB2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opisać systemy zabezpieczeń majątku</w:t>
            </w:r>
          </w:p>
          <w:p w14:paraId="445DB40E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określić zakres odpowiedzialności pracownika za różnice stwierdzone w stanie zapasów</w:t>
            </w:r>
          </w:p>
          <w:p w14:paraId="59D14910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zidentyfikować nieprawidłowości w funkcjonujących systemach zabezpieczeń majątku magazynowego</w:t>
            </w:r>
          </w:p>
          <w:p w14:paraId="4CECCBB2" w14:textId="77777777" w:rsidR="00116BCE" w:rsidRPr="00496C4C" w:rsidRDefault="00116BCE" w:rsidP="00A310DC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F402F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  <w:r w:rsidR="007159BB">
              <w:rPr>
                <w:rFonts w:ascii="Arial" w:hAnsi="Arial" w:cs="Arial"/>
              </w:rPr>
              <w:t>I</w:t>
            </w:r>
          </w:p>
        </w:tc>
      </w:tr>
      <w:tr w:rsidR="007159BB" w:rsidRPr="00496C4C" w14:paraId="496152E9" w14:textId="77777777" w:rsidTr="00A310DC">
        <w:trPr>
          <w:trHeight w:val="699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9FDEB" w14:textId="77777777" w:rsidR="007159BB" w:rsidRPr="00496C4C" w:rsidRDefault="007159BB" w:rsidP="00A310D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</w:t>
            </w:r>
            <w:r w:rsidR="00BB5BF9">
              <w:rPr>
                <w:rFonts w:ascii="Arial" w:eastAsia="Arial" w:hAnsi="Arial" w:cs="Arial"/>
                <w:b/>
                <w:bCs/>
              </w:rPr>
              <w:t>II</w:t>
            </w:r>
            <w:r w:rsidRPr="00496C4C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 Powiązanie magazynów z produkcją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F20BA" w14:textId="77777777" w:rsidR="007159BB" w:rsidRPr="00496C4C" w:rsidRDefault="007159BB" w:rsidP="00A310DC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 Organizacja produkcji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4FD2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F360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czynniki mające wpływ na organizację produkcji</w:t>
            </w:r>
          </w:p>
          <w:p w14:paraId="1ABE5350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typy organizacji produkcji, proces planowania produkcji</w:t>
            </w:r>
          </w:p>
          <w:p w14:paraId="128EE8B4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podać formy organizacji produkcji</w:t>
            </w:r>
          </w:p>
          <w:p w14:paraId="0F81F432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wyjaśnić pojęcia: partia produkcyjna, cykl produkcyjny</w:t>
            </w:r>
          </w:p>
          <w:p w14:paraId="0781DB7D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miejsca powstawania zapasów w procesie produkcyjnym</w:t>
            </w:r>
          </w:p>
          <w:p w14:paraId="1BCDFC2A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podać definicję magazynu przedprodukcyjnego</w:t>
            </w:r>
          </w:p>
          <w:p w14:paraId="484FA21C" w14:textId="77777777" w:rsidR="007159BB" w:rsidRPr="00D3581E" w:rsidRDefault="007159BB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AF79F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 xml:space="preserve"> omówić przebieg partii produkcyjnej</w:t>
            </w:r>
          </w:p>
          <w:p w14:paraId="69CA545E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okresy technologiczne wykonania partii produkcyjnej</w:t>
            </w:r>
          </w:p>
          <w:p w14:paraId="1213908A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narysować cyklogram i wyznaczyć cykle produkcyjne</w:t>
            </w:r>
          </w:p>
          <w:p w14:paraId="139CB150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sformułować wnioski w zakresie trwania cyklu produkcyjnego</w:t>
            </w:r>
          </w:p>
          <w:p w14:paraId="7D4AFFDC" w14:textId="77777777" w:rsidR="007159BB" w:rsidRPr="00D3581E" w:rsidRDefault="007159BB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84CC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</w:t>
            </w:r>
            <w:r>
              <w:rPr>
                <w:rFonts w:ascii="Arial" w:hAnsi="Arial" w:cs="Arial"/>
              </w:rPr>
              <w:t>II</w:t>
            </w:r>
          </w:p>
        </w:tc>
      </w:tr>
      <w:tr w:rsidR="007159BB" w:rsidRPr="00496C4C" w14:paraId="7D56B704" w14:textId="77777777" w:rsidTr="00A310DC">
        <w:trPr>
          <w:trHeight w:val="230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69574" w14:textId="77777777" w:rsidR="007159BB" w:rsidRPr="00496C4C" w:rsidRDefault="007159BB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050B1" w14:textId="77777777" w:rsidR="007159BB" w:rsidRPr="00496C4C" w:rsidRDefault="007159BB" w:rsidP="0030410A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Organizacja i harmonogram prac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47011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06E0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rolę i zadania harmonogramowania</w:t>
            </w:r>
          </w:p>
          <w:p w14:paraId="03A0C341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istotę harmonogramowania</w:t>
            </w:r>
          </w:p>
          <w:p w14:paraId="496F3C1A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rolę zapasów w procesie produkcyjnym</w:t>
            </w:r>
          </w:p>
          <w:p w14:paraId="4B6180B8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rodzaje harmonogramów produkcji</w:t>
            </w:r>
          </w:p>
          <w:p w14:paraId="7693F36C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definiować pojęcie stanowisko robocze</w:t>
            </w:r>
          </w:p>
          <w:p w14:paraId="24EE7B9C" w14:textId="77777777" w:rsidR="007159BB" w:rsidRPr="00D3581E" w:rsidRDefault="007159BB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8CF6F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rodzaje harmonogramów produkcji</w:t>
            </w:r>
          </w:p>
          <w:p w14:paraId="290AC545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klasyfikacji stanowisk roboczych</w:t>
            </w:r>
          </w:p>
          <w:p w14:paraId="1D3EA9EE" w14:textId="77777777" w:rsidR="007159BB" w:rsidRPr="00B661A6" w:rsidRDefault="007159BB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DC57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7159BB" w:rsidRPr="00496C4C" w14:paraId="6CC799CE" w14:textId="77777777" w:rsidTr="00A310DC">
        <w:trPr>
          <w:trHeight w:val="210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80440" w14:textId="77777777" w:rsidR="007159BB" w:rsidRPr="00496C4C" w:rsidRDefault="007159BB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7BF06" w14:textId="77777777" w:rsidR="007159BB" w:rsidRPr="00496C4C" w:rsidRDefault="007159BB" w:rsidP="0030410A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Zapasy produkcji w toku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836BA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85D7A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charakteryzować zapasy w procesie produkcji </w:t>
            </w:r>
          </w:p>
          <w:p w14:paraId="69C6FE57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metody optymalizacji zapasów w produkcji</w:t>
            </w:r>
          </w:p>
          <w:p w14:paraId="12183476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znać istotę i metody sterowania zapasami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15913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podziału zapasu produkcyjnego</w:t>
            </w:r>
          </w:p>
          <w:p w14:paraId="59E30F4F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sterować zapasami w produkcji</w:t>
            </w:r>
          </w:p>
          <w:p w14:paraId="76CF28A1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omawiać podstawowe modele optymalizacji zapasów</w:t>
            </w:r>
          </w:p>
          <w:p w14:paraId="0456AE04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zapasy produkcji w toku</w:t>
            </w:r>
          </w:p>
          <w:p w14:paraId="0C5E76F2" w14:textId="77777777" w:rsidR="007159BB" w:rsidRDefault="007159BB" w:rsidP="0030410A">
            <w:pPr>
              <w:numPr>
                <w:ilvl w:val="0"/>
                <w:numId w:val="13"/>
              </w:numPr>
              <w:spacing w:after="0"/>
              <w:ind w:left="175" w:hanging="175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optymalną wielkość zamówienia</w:t>
            </w:r>
          </w:p>
          <w:p w14:paraId="1F05CAD4" w14:textId="77777777" w:rsidR="007159BB" w:rsidRPr="00D3581E" w:rsidRDefault="007159BB" w:rsidP="007159BB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2E13C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7159BB" w:rsidRPr="00496C4C" w14:paraId="1D639F57" w14:textId="77777777" w:rsidTr="00A310DC">
        <w:trPr>
          <w:trHeight w:val="53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459F7" w14:textId="77777777" w:rsidR="007159BB" w:rsidRPr="00496C4C" w:rsidRDefault="007159BB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C2262" w14:textId="77777777" w:rsidR="007159BB" w:rsidRPr="00496C4C" w:rsidRDefault="007159BB" w:rsidP="0030410A">
            <w:pPr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Planowanie potrzeb materiałowych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FF8A5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2B320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pojęcie planowanie produkcji, główny harmonogram produkcji</w:t>
            </w:r>
          </w:p>
          <w:p w14:paraId="13EE9CBB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okresy planowania</w:t>
            </w:r>
          </w:p>
          <w:p w14:paraId="43FF7E10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 xml:space="preserve">wyjaśnić na czym polega planowanie w </w:t>
            </w:r>
            <w:proofErr w:type="gramStart"/>
            <w:r w:rsidRPr="00D3581E">
              <w:rPr>
                <w:rFonts w:ascii="Arial" w:eastAsia="Arial" w:hAnsi="Arial" w:cs="Arial"/>
                <w:shd w:val="clear" w:color="auto" w:fill="FFFFFF"/>
              </w:rPr>
              <w:t>przód ,planowanie</w:t>
            </w:r>
            <w:proofErr w:type="gramEnd"/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wstecz</w:t>
            </w:r>
          </w:p>
          <w:p w14:paraId="3B93F445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wymienia rodzaje planowania produkcji</w:t>
            </w:r>
          </w:p>
          <w:p w14:paraId="360EC758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dzielić planowanie produkcji ze względu na horyzont czasowy</w:t>
            </w:r>
          </w:p>
          <w:p w14:paraId="7002515C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pojęcia struktura wyrobu, specyfikacja wyrobu, harmonogram produkcji</w:t>
            </w:r>
          </w:p>
          <w:p w14:paraId="23F820D2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planować potrzeby surowcowe</w:t>
            </w:r>
          </w:p>
          <w:p w14:paraId="010FEF6F" w14:textId="77777777" w:rsidR="007159BB" w:rsidRPr="00D3581E" w:rsidRDefault="007159BB" w:rsidP="007159BB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13251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omówić rodzaje planowania produkcji</w:t>
            </w:r>
          </w:p>
          <w:p w14:paraId="3AD421B9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obliczać zapotrzebowanie brutto, zapotrzebowanie netto</w:t>
            </w:r>
          </w:p>
          <w:p w14:paraId="771E8268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tworzyć główny harmonogram produkcji</w:t>
            </w:r>
          </w:p>
          <w:p w14:paraId="687DC591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obliczać potrzeby surowcowe</w:t>
            </w:r>
          </w:p>
          <w:p w14:paraId="3C113A32" w14:textId="77777777" w:rsidR="007159BB" w:rsidRPr="00D3581E" w:rsidRDefault="00BE4BF1" w:rsidP="00BE4BF1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analizować potrzeby surowcowe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266ED" w14:textId="77777777" w:rsidR="007159BB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D6713" w:rsidRPr="00496C4C" w14:paraId="466B5CF1" w14:textId="77777777" w:rsidTr="00BD6713">
        <w:trPr>
          <w:trHeight w:val="1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48F38" w14:textId="77777777" w:rsidR="00BD6713" w:rsidRPr="00496C4C" w:rsidRDefault="007159BB" w:rsidP="00B54B5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BB5BF9">
              <w:rPr>
                <w:rFonts w:ascii="Arial" w:hAnsi="Arial" w:cs="Arial"/>
              </w:rPr>
              <w:t>IV</w:t>
            </w:r>
            <w:r w:rsidR="00BD6713">
              <w:rPr>
                <w:rFonts w:ascii="Arial" w:hAnsi="Arial" w:cs="Arial"/>
              </w:rPr>
              <w:t>.</w:t>
            </w:r>
            <w:r w:rsidR="00BD6713" w:rsidRPr="00496C4C">
              <w:rPr>
                <w:rFonts w:ascii="Arial" w:eastAsia="Arial" w:hAnsi="Arial" w:cs="Arial"/>
              </w:rPr>
              <w:t xml:space="preserve"> .Analiza</w:t>
            </w:r>
            <w:proofErr w:type="gramEnd"/>
            <w:r w:rsidR="00BD6713" w:rsidRPr="00496C4C">
              <w:rPr>
                <w:rFonts w:ascii="Arial" w:eastAsia="Arial" w:hAnsi="Arial" w:cs="Arial"/>
              </w:rPr>
              <w:t xml:space="preserve"> wydajności i kosztów magazynowania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71D2E" w14:textId="77777777" w:rsidR="00BD6713" w:rsidRPr="00496C4C" w:rsidRDefault="00BD6713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1.Ocena gospodarki magazynowej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72C47" w14:textId="77777777" w:rsidR="00BD6713" w:rsidRPr="00496C4C" w:rsidRDefault="00BD6713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A6CF8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pojęcie wskaźnik</w:t>
            </w:r>
          </w:p>
          <w:p w14:paraId="6B734361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dobrać wskaźnik do aktualnych danych</w:t>
            </w:r>
          </w:p>
          <w:p w14:paraId="3FECBF8C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określić jaki wskaźnik zastosować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D397E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różnicę między wskaźnikiem syntetycznym, a analitycznym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39C98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96C4C">
              <w:rPr>
                <w:rFonts w:ascii="Arial" w:hAnsi="Arial" w:cs="Arial"/>
              </w:rPr>
              <w:t>KlLASA</w:t>
            </w:r>
            <w:proofErr w:type="spellEnd"/>
            <w:r w:rsidRPr="00496C4C">
              <w:rPr>
                <w:rFonts w:ascii="Arial" w:hAnsi="Arial" w:cs="Arial"/>
              </w:rPr>
              <w:t xml:space="preserve"> III</w:t>
            </w:r>
          </w:p>
        </w:tc>
      </w:tr>
      <w:tr w:rsidR="00BD6713" w:rsidRPr="00496C4C" w14:paraId="341A82E7" w14:textId="77777777" w:rsidTr="00BD6713">
        <w:trPr>
          <w:trHeight w:val="3813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96EC8" w14:textId="77777777" w:rsidR="00BD6713" w:rsidRPr="00496C4C" w:rsidRDefault="00BD6713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BB157" w14:textId="77777777" w:rsidR="00BD6713" w:rsidRPr="00496C4C" w:rsidRDefault="00BD6713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 Wskaźniki operacyjne i wskaźniki techniczne gospodarki magazynowej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F49C5" w14:textId="77777777" w:rsidR="00BD6713" w:rsidRPr="00496C4C" w:rsidRDefault="00BD6713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DEB73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pojęcie wskaźnik operacyjny</w:t>
            </w:r>
          </w:p>
          <w:p w14:paraId="05CE6F60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określić do czego odnoszą się wskaźniki operacyjne</w:t>
            </w:r>
          </w:p>
          <w:p w14:paraId="5B936C1F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dokonać podziału wskaźników technicznych</w:t>
            </w:r>
          </w:p>
          <w:p w14:paraId="41A7CE95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do czego służą wskaźniki techniczne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D047E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wydajności pracy pracowników magazynowych</w:t>
            </w:r>
          </w:p>
          <w:p w14:paraId="519231DC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intensywności pracy pracowników magazynowych</w:t>
            </w:r>
          </w:p>
          <w:p w14:paraId="708FA7D3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pracochłonności obrotu magazynowego</w:t>
            </w:r>
          </w:p>
          <w:p w14:paraId="522640DD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wykorzystania ładowności palet</w:t>
            </w:r>
          </w:p>
          <w:p w14:paraId="209337D4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wykorzystania przestrzeni składowej</w:t>
            </w:r>
          </w:p>
          <w:p w14:paraId="4AD175D0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wskaźnik wykorzystania pojemności składowej magazynu</w:t>
            </w:r>
          </w:p>
          <w:p w14:paraId="60A1966F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dobrać dane do obliczanych wskaźników</w:t>
            </w:r>
          </w:p>
          <w:p w14:paraId="3215136A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 interpretacji obliczanych wskaźników</w:t>
            </w:r>
          </w:p>
          <w:p w14:paraId="6D96A358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metody wyznaczania najlepszego rozwiązania w zakresie zagospodarowania powierzchni i przestrzeni magazynowej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55F01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BD6713" w:rsidRPr="00496C4C" w14:paraId="53096FE1" w14:textId="77777777" w:rsidTr="00BD6713">
        <w:trPr>
          <w:trHeight w:val="1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CB414" w14:textId="77777777" w:rsidR="00BD6713" w:rsidRPr="00496C4C" w:rsidRDefault="00BD6713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54D25" w14:textId="77777777" w:rsidR="00BD6713" w:rsidRPr="00496C4C" w:rsidRDefault="00BD6713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3.Analiza kosztów magazynowania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D2AE2" w14:textId="77777777" w:rsidR="00BD6713" w:rsidRPr="00496C4C" w:rsidRDefault="00BD6713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2DA8D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do czego służy analiza kosztowa</w:t>
            </w:r>
          </w:p>
          <w:p w14:paraId="404708C7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koszty funkcjonowania magazynu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89722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kryteria dzielenia kosztów w przedsiębiorstwie</w:t>
            </w:r>
          </w:p>
          <w:p w14:paraId="303AA8DA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na czym polega analiza kosztowa</w:t>
            </w:r>
          </w:p>
          <w:p w14:paraId="556C8132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jednostkowego kosztu magazynowania zapasów</w:t>
            </w:r>
          </w:p>
          <w:p w14:paraId="3EA546C3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wskaźnik kosztów utrzymania powierzchni magazynowej</w:t>
            </w:r>
          </w:p>
          <w:p w14:paraId="65987A62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dane do obliczanych wskaźników</w:t>
            </w:r>
          </w:p>
          <w:p w14:paraId="259BEFC0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 interpretacji obliczanych wskaźników</w:t>
            </w:r>
          </w:p>
          <w:p w14:paraId="6A494CAC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koszty usług magazynowych różnymi metodami kalkulacji</w:t>
            </w:r>
          </w:p>
          <w:p w14:paraId="190F5DF8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koszty świadczonych usług magazynowych</w:t>
            </w:r>
          </w:p>
          <w:p w14:paraId="7D94B3C1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obliczyć ceny świadczonych usług magazynowych zgodnie z przepisami prawa</w:t>
            </w:r>
          </w:p>
          <w:p w14:paraId="4CC0E9F3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różnicować ceny zgodnie z polityką cenową usług magazynowych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EC6A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BD6713" w:rsidRPr="00496C4C" w14:paraId="5D1C4DA9" w14:textId="77777777" w:rsidTr="00BD6713">
        <w:trPr>
          <w:trHeight w:val="1"/>
        </w:trPr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5EE9F" w14:textId="77777777" w:rsidR="00BD6713" w:rsidRPr="00496C4C" w:rsidRDefault="00BD6713" w:rsidP="00B54B58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hAnsi="Arial" w:cs="Arial"/>
                <w:b/>
              </w:rPr>
              <w:t>Razem liczba godzin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0021B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DB66D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DC32F9" w14:textId="77777777" w:rsidR="00584072" w:rsidRPr="00496C4C" w:rsidRDefault="00584072" w:rsidP="00116BCE">
      <w:pPr>
        <w:spacing w:after="0"/>
        <w:jc w:val="both"/>
        <w:rPr>
          <w:rFonts w:ascii="Arial" w:hAnsi="Arial" w:cs="Arial"/>
        </w:rPr>
      </w:pPr>
    </w:p>
    <w:p w14:paraId="179C477C" w14:textId="77777777" w:rsidR="00116BCE" w:rsidRPr="00496C4C" w:rsidRDefault="00116BCE" w:rsidP="00116BCE">
      <w:pPr>
        <w:spacing w:after="0"/>
        <w:jc w:val="both"/>
        <w:rPr>
          <w:rFonts w:ascii="Arial" w:hAnsi="Arial" w:cs="Arial"/>
        </w:rPr>
      </w:pPr>
    </w:p>
    <w:p w14:paraId="616F2F65" w14:textId="77777777" w:rsidR="00A310DC" w:rsidRDefault="00A310DC" w:rsidP="00A74FAA">
      <w:pPr>
        <w:jc w:val="center"/>
        <w:rPr>
          <w:rFonts w:ascii="Arial" w:eastAsia="Arial" w:hAnsi="Arial" w:cs="Arial"/>
          <w:b/>
        </w:rPr>
      </w:pPr>
    </w:p>
    <w:p w14:paraId="017A1D3F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44C0AE69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2EEFD8A6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425729D4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24EC7578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1E635310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637657D0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4E13BFF2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66B78AA4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2A4EACB7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2744BAFA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12C5E223" w14:textId="77777777" w:rsidR="00400A37" w:rsidRDefault="00400A37" w:rsidP="00A74FAA">
      <w:pPr>
        <w:jc w:val="center"/>
      </w:pPr>
    </w:p>
    <w:p w14:paraId="4C811FF9" w14:textId="77777777" w:rsidR="00A310DC" w:rsidRDefault="00A310DC" w:rsidP="00A74FAA">
      <w:pPr>
        <w:jc w:val="center"/>
      </w:pPr>
    </w:p>
    <w:p w14:paraId="10B46355" w14:textId="77777777" w:rsidR="00A310DC" w:rsidRPr="00400A37" w:rsidRDefault="00A310DC" w:rsidP="00A310DC">
      <w:pPr>
        <w:pStyle w:val="Nagwek2"/>
        <w:rPr>
          <w:rFonts w:ascii="Arial" w:eastAsia="Arial" w:hAnsi="Arial" w:cs="Arial"/>
          <w:b/>
          <w:color w:val="auto"/>
          <w:sz w:val="30"/>
          <w:szCs w:val="30"/>
        </w:rPr>
      </w:pPr>
      <w:bookmarkStart w:id="11" w:name="_Toc18409136"/>
      <w:bookmarkStart w:id="12" w:name="_Toc18410735"/>
      <w:bookmarkStart w:id="13" w:name="_Toc24961914"/>
      <w:r w:rsidRPr="00400A37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Obsługa klientów i kontrahentów</w:t>
      </w:r>
      <w:bookmarkEnd w:id="11"/>
      <w:bookmarkEnd w:id="12"/>
      <w:bookmarkEnd w:id="13"/>
    </w:p>
    <w:p w14:paraId="73537F7B" w14:textId="77777777" w:rsidR="00A310DC" w:rsidRPr="00496C4C" w:rsidRDefault="00A310DC" w:rsidP="00A310DC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2673"/>
        <w:gridCol w:w="850"/>
        <w:gridCol w:w="3488"/>
        <w:gridCol w:w="3488"/>
        <w:gridCol w:w="1131"/>
      </w:tblGrid>
      <w:tr w:rsidR="00A310DC" w:rsidRPr="00496C4C" w14:paraId="3952C1DE" w14:textId="77777777" w:rsidTr="00A310DC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E7616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5131F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B39AB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031CF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3A020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A310DC" w:rsidRPr="00496C4C" w14:paraId="2BEE10F7" w14:textId="77777777" w:rsidTr="00A310DC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43E1C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F978E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60531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20424" w14:textId="77777777" w:rsidR="00A310DC" w:rsidRPr="00496C4C" w:rsidRDefault="00A310DC" w:rsidP="00A310DC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12B59CAB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7F974" w14:textId="77777777" w:rsidR="00A310DC" w:rsidRPr="00496C4C" w:rsidRDefault="00A310DC" w:rsidP="00A310DC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5039ACDC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945F8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</w:tr>
      <w:tr w:rsidR="00A310DC" w:rsidRPr="00496C4C" w14:paraId="7FB1A1C9" w14:textId="77777777" w:rsidTr="00A310DC">
        <w:trPr>
          <w:trHeight w:val="2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D8D59" w14:textId="77777777" w:rsidR="00A310DC" w:rsidRPr="00496C4C" w:rsidRDefault="00A310DC" w:rsidP="00A310DC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6C4C">
              <w:rPr>
                <w:rFonts w:ascii="Arial" w:eastAsia="Arial" w:hAnsi="Arial" w:cs="Arial"/>
                <w:b/>
                <w:bCs/>
              </w:rPr>
              <w:t>Kultura i etyka w środowisku pracy i w kontaktach z klientami i kontrahentami</w:t>
            </w:r>
          </w:p>
          <w:p w14:paraId="0DF48353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EC185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Zachowanie etyczne w zawodzie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2F843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0060" w14:textId="77777777" w:rsidR="00A310DC" w:rsidRPr="00496C4C" w:rsidRDefault="00A310DC" w:rsidP="0030410A">
            <w:pPr>
              <w:numPr>
                <w:ilvl w:val="0"/>
                <w:numId w:val="1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stosować reguły i procedury obowiązujące w środowisku pracy </w:t>
            </w:r>
          </w:p>
          <w:p w14:paraId="3FFA3B24" w14:textId="77777777" w:rsidR="00A310DC" w:rsidRPr="00496C4C" w:rsidRDefault="00A310DC" w:rsidP="0030410A">
            <w:pPr>
              <w:numPr>
                <w:ilvl w:val="0"/>
                <w:numId w:val="1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elementy kultury osobistej</w:t>
            </w:r>
          </w:p>
          <w:p w14:paraId="7DBBACDD" w14:textId="77777777" w:rsidR="00A310DC" w:rsidRPr="00496C4C" w:rsidRDefault="00A310DC" w:rsidP="0030410A">
            <w:pPr>
              <w:numPr>
                <w:ilvl w:val="0"/>
                <w:numId w:val="1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na czym polega zachowanie etyczne w zawodzie</w:t>
            </w:r>
          </w:p>
          <w:p w14:paraId="23E3A3DB" w14:textId="77777777" w:rsidR="00A310DC" w:rsidRPr="00496C4C" w:rsidRDefault="00A310DC" w:rsidP="0030410A">
            <w:pPr>
              <w:numPr>
                <w:ilvl w:val="0"/>
                <w:numId w:val="1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przypadki naruszania zasad etyki</w:t>
            </w:r>
          </w:p>
          <w:p w14:paraId="6F11CEEA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BD65B" w14:textId="77777777" w:rsidR="00A310DC" w:rsidRPr="00496C4C" w:rsidRDefault="00A310DC" w:rsidP="0030410A">
            <w:pPr>
              <w:numPr>
                <w:ilvl w:val="0"/>
                <w:numId w:val="1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uniwersalne zasady kultury i etyki</w:t>
            </w:r>
          </w:p>
          <w:p w14:paraId="279B118A" w14:textId="77777777" w:rsidR="00A310DC" w:rsidRPr="00496C4C" w:rsidRDefault="00A310DC" w:rsidP="0030410A">
            <w:pPr>
              <w:numPr>
                <w:ilvl w:val="0"/>
                <w:numId w:val="1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przykłady zachowań etycznych w zawodzie</w:t>
            </w:r>
          </w:p>
          <w:p w14:paraId="02FCA29E" w14:textId="77777777" w:rsidR="00A310DC" w:rsidRPr="00496C4C" w:rsidRDefault="00A310DC" w:rsidP="0030410A">
            <w:pPr>
              <w:numPr>
                <w:ilvl w:val="0"/>
                <w:numId w:val="1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zakres ochrony danych osobowych</w:t>
            </w:r>
          </w:p>
          <w:p w14:paraId="30F745D1" w14:textId="77777777" w:rsidR="00A310DC" w:rsidRPr="00496C4C" w:rsidRDefault="00A310DC" w:rsidP="0030410A">
            <w:pPr>
              <w:numPr>
                <w:ilvl w:val="0"/>
                <w:numId w:val="17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odpowiedzialność z tytułu niezgodnego z przepisami przechowywania i przetwarzania danych osobowych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E222C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0DFC41A2" w14:textId="77777777" w:rsidTr="00A310DC">
        <w:trPr>
          <w:trHeight w:val="97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897E0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74FF4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Kultura w środowisku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32CD7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C0ED7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współżycia społecznego w środowisku pracy</w:t>
            </w:r>
          </w:p>
          <w:p w14:paraId="1E424D09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odpowiednie formy grzecznościowe w zależności od typu kontaktów w środowisku pracy</w:t>
            </w:r>
          </w:p>
          <w:p w14:paraId="709220B8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ustalonych w przedsiębiorstwie logistycznym standardów w kontaktach z klientami i kontrahentami</w:t>
            </w:r>
          </w:p>
          <w:p w14:paraId="30FE1381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ustalone w przedsiębiorstwie logistycznym zasady bezpośredniej obsługi klientów i kontrahentów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EFBA1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kultury, kultury materialnej, duchowej, społecznej, osobistej i zbiorowej zawodu</w:t>
            </w:r>
          </w:p>
          <w:p w14:paraId="71481911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znaczenie funkcjonowania standardów obsługi klienta i kontrahenta w przedsiębiorstwie logistycznym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8940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432959FC" w14:textId="77777777" w:rsidTr="00A310DC">
        <w:trPr>
          <w:trHeight w:val="2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E8E30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192F8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Zasady skutecznej komunikacji interpersonalnej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FEB2B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D9780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rodzaje komunikacji interpersonalnej</w:t>
            </w:r>
          </w:p>
          <w:p w14:paraId="365A0342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ogólne zasady komunikacji interpersonalnej</w:t>
            </w:r>
          </w:p>
          <w:p w14:paraId="363BDB43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zidentyfikować formy komunikacji werbalnej i niewerbalnej</w:t>
            </w:r>
          </w:p>
          <w:p w14:paraId="31575C7A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aktywne metody słuchania</w:t>
            </w:r>
          </w:p>
          <w:p w14:paraId="7F838491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dyskusję</w:t>
            </w:r>
          </w:p>
          <w:p w14:paraId="73819D1E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wyeliminować bariery komunikacyjne</w:t>
            </w:r>
          </w:p>
          <w:p w14:paraId="4E757E36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asertywnego zachowania przy wykonywaniu zadań zawodowych</w:t>
            </w:r>
          </w:p>
          <w:p w14:paraId="0C77B044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cechy zachowania nieasertywnego</w:t>
            </w:r>
          </w:p>
          <w:p w14:paraId="66B1E197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udzielać informacji zwrotnej</w:t>
            </w:r>
          </w:p>
          <w:p w14:paraId="5128433C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sposób zapobiegania problemom w zespole realizującym zadania</w:t>
            </w:r>
          </w:p>
          <w:p w14:paraId="10A8256C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własne kompetencje</w:t>
            </w:r>
          </w:p>
          <w:p w14:paraId="1DB064CC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zakres umiejętności i kompetencji niezbędnych do realizacji zadań zawodowych</w:t>
            </w:r>
          </w:p>
          <w:p w14:paraId="1317A14E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3F3D9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cechy efektywnego przekazu.</w:t>
            </w:r>
          </w:p>
          <w:p w14:paraId="22FE7C63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sposoby eliminowania barier powstałych w procesie komunikacji</w:t>
            </w:r>
          </w:p>
          <w:p w14:paraId="17F6B06B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zaplanować rozwój własnej asertywności na podstawie samoobserwacji</w:t>
            </w:r>
          </w:p>
          <w:p w14:paraId="6DDAB32A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techniki rozwiązania problemów</w:t>
            </w:r>
          </w:p>
          <w:p w14:paraId="7A18383B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metody i techniki rozwiązywania problemów</w:t>
            </w:r>
          </w:p>
          <w:p w14:paraId="0E3237E2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techniki radzenia sobie ze stresem odpowiednio do sytuacji</w:t>
            </w:r>
          </w:p>
          <w:p w14:paraId="379683BD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wskazuje najczęstsze przyczyny sytuacji stresowych w pracy zawodowej</w:t>
            </w:r>
          </w:p>
          <w:p w14:paraId="2448AAB3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pozyskać z różnych źródeł informacje o charakterze zawodowym</w:t>
            </w:r>
          </w:p>
          <w:p w14:paraId="12C961FB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wyznaczyć własne cele rozwoju zawodowego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0A290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0FB533CA" w14:textId="77777777" w:rsidTr="00A310DC">
        <w:trPr>
          <w:trHeight w:val="41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DF310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27079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Radzenie sobie ze stresem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1AC9F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8215B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zidentyfikować sytuacje wywołujące stres</w:t>
            </w:r>
          </w:p>
          <w:p w14:paraId="1C2498D8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zidentyfikować objawy stresu</w:t>
            </w:r>
          </w:p>
          <w:p w14:paraId="430868D1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skutki wywołane sytuacją stresową</w:t>
            </w:r>
          </w:p>
          <w:p w14:paraId="34A9E54E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sposoby pokonania stresu</w:t>
            </w:r>
          </w:p>
          <w:p w14:paraId="74CEB0D5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zastosować techniki relaksacji</w:t>
            </w:r>
          </w:p>
          <w:p w14:paraId="3862D0DE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przedstawić różne formy zachowań asertywnych jako sposobów radzenia sobie ze stresem</w:t>
            </w:r>
          </w:p>
          <w:p w14:paraId="41F3A74B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5CF7F" w14:textId="77777777" w:rsidR="00A310DC" w:rsidRPr="00496C4C" w:rsidRDefault="00A310DC" w:rsidP="0030410A">
            <w:pPr>
              <w:numPr>
                <w:ilvl w:val="0"/>
                <w:numId w:val="2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wskazać przyczyny sytuacji stresowych w pracy zawodowej</w:t>
            </w:r>
          </w:p>
          <w:p w14:paraId="4BD62084" w14:textId="77777777" w:rsidR="00A310DC" w:rsidRPr="00496C4C" w:rsidRDefault="00A310DC" w:rsidP="0030410A">
            <w:pPr>
              <w:numPr>
                <w:ilvl w:val="0"/>
                <w:numId w:val="2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wybierać techniki radzenia sobie ze stresem odpowiednio do sytuacji</w:t>
            </w:r>
          </w:p>
          <w:p w14:paraId="70AA3893" w14:textId="77777777" w:rsidR="00A310DC" w:rsidRPr="00496C4C" w:rsidRDefault="00A310DC" w:rsidP="0030410A">
            <w:pPr>
              <w:numPr>
                <w:ilvl w:val="0"/>
                <w:numId w:val="22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techniki rozwiązania konfliktów związanych z realizacją zadań zawodowych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4A53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5F3C7541" w14:textId="77777777" w:rsidTr="00A310DC">
        <w:trPr>
          <w:trHeight w:val="164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0737F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A1F0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Rozmowa sprzedażowa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01CA6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7E971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zasady prowadzenia rozmowy sprzedażowej</w:t>
            </w:r>
          </w:p>
          <w:p w14:paraId="42937C6D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potrzeby klientów i kontrahentów</w:t>
            </w:r>
          </w:p>
          <w:p w14:paraId="2F193C69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rozmowę sprzedażową w języku obcym nowożytnym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F67AD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przyczyny braku skutecznej komunikacji</w:t>
            </w:r>
          </w:p>
          <w:p w14:paraId="13A94865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komunikacji interpersonalnej podczas prowadzenia rozmowy sprzedażowej</w:t>
            </w:r>
          </w:p>
          <w:p w14:paraId="604AF792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pozyskać informacje </w:t>
            </w:r>
            <w:proofErr w:type="spellStart"/>
            <w:r w:rsidRPr="00496C4C">
              <w:rPr>
                <w:rFonts w:ascii="Arial" w:eastAsia="Arial" w:hAnsi="Arial" w:cs="Arial"/>
              </w:rPr>
              <w:t>zawodoznawcze</w:t>
            </w:r>
            <w:proofErr w:type="spellEnd"/>
            <w:r w:rsidRPr="00496C4C">
              <w:rPr>
                <w:rFonts w:ascii="Arial" w:eastAsia="Arial" w:hAnsi="Arial" w:cs="Arial"/>
              </w:rPr>
              <w:t xml:space="preserve"> dotyczące przemysłu z różnych źródeł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894AD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29269BA0" w14:textId="77777777" w:rsidTr="00A310DC">
        <w:trPr>
          <w:trHeight w:val="69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B3899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71456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Zasady prowadzenia rozmowy sprzedażowej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3D70B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DBCDB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sposób prowadzenia rozmowy sprzedażowej do typu klienta oraz formy i techniki sprzedaży</w:t>
            </w:r>
          </w:p>
          <w:p w14:paraId="0FA2DAB4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rozmowę sprzedażową zgodnie z zasadami komunikacji interpersonalnej</w:t>
            </w:r>
          </w:p>
          <w:p w14:paraId="75ACE742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zastosować zasady komunikacji interpersonalnej podczas prowadzenia rozmowy sprzedażowej</w:t>
            </w:r>
          </w:p>
          <w:p w14:paraId="0530C4D8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potrzeby klientów i kontrahentów w zakresie obsługi magazynowej</w:t>
            </w:r>
          </w:p>
          <w:p w14:paraId="3AFC3B4E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towar do wydania zgodnie z potrzebami klienta</w:t>
            </w:r>
          </w:p>
          <w:p w14:paraId="797BF8F2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schemat procesu obsługi zamówienia</w:t>
            </w:r>
          </w:p>
          <w:p w14:paraId="240A6569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dokumentację</w:t>
            </w:r>
          </w:p>
          <w:p w14:paraId="3DE12C9C" w14:textId="77777777" w:rsidR="00A310DC" w:rsidRPr="00496C4C" w:rsidRDefault="00A310DC" w:rsidP="00A310DC">
            <w:pPr>
              <w:spacing w:after="0"/>
              <w:ind w:left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 xml:space="preserve">związaną z obrotem towarowym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930BF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wykazać znaczenie komunikacji w procesie sprzedaży</w:t>
            </w:r>
          </w:p>
          <w:p w14:paraId="7E4FBB37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poinformować klienta o warunkach sprzedaży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E3726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14635D1B" w14:textId="77777777" w:rsidTr="00A310DC">
        <w:trPr>
          <w:trHeight w:val="184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D1567" w14:textId="77777777" w:rsidR="00A310DC" w:rsidRPr="00496C4C" w:rsidRDefault="00A310DC" w:rsidP="00A310D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II. Zasady współpracy z klientami i kontrahentami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AE6CF" w14:textId="77777777" w:rsidR="00A310DC" w:rsidRPr="00496C4C" w:rsidRDefault="00A310DC" w:rsidP="0030410A">
            <w:pPr>
              <w:numPr>
                <w:ilvl w:val="0"/>
                <w:numId w:val="35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Obieg dokumentacji magazynowej</w:t>
            </w:r>
          </w:p>
          <w:p w14:paraId="0E957D9A" w14:textId="77777777" w:rsidR="00A310DC" w:rsidRPr="00496C4C" w:rsidRDefault="00A310DC" w:rsidP="00A310DC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02DBA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6F590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obiegu korespondencji obowiązujące w przedsiębiorstwie logistycznym</w:t>
            </w:r>
          </w:p>
          <w:p w14:paraId="0C67699C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korespondencję służbową zgodnie z zasadami przyjętymi w przedsiębiorstwie logistycznym</w:t>
            </w:r>
          </w:p>
          <w:p w14:paraId="764B4668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dokumentację magazynową w języku obcym nowożytnym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90196" w14:textId="77777777" w:rsidR="00A310DC" w:rsidRPr="009C00D9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skutki nieprawidłowego obiegu dokumentacji w przedsiębiorstwie logistycznym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EB06E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0B17150E" w14:textId="77777777" w:rsidTr="00A310DC">
        <w:trPr>
          <w:trHeight w:val="2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792ED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C57D4" w14:textId="77777777" w:rsidR="00A310DC" w:rsidRPr="00496C4C" w:rsidRDefault="00A310DC" w:rsidP="0030410A">
            <w:pPr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Oferty handlowe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22FA9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B69D2" w14:textId="77777777" w:rsidR="00A310DC" w:rsidRPr="00496C4C" w:rsidRDefault="00A310DC" w:rsidP="0030410A">
            <w:pPr>
              <w:numPr>
                <w:ilvl w:val="0"/>
                <w:numId w:val="2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zasady tworzenia oferty handlowej</w:t>
            </w:r>
          </w:p>
          <w:p w14:paraId="171767D8" w14:textId="77777777" w:rsidR="00A310DC" w:rsidRPr="00496C4C" w:rsidRDefault="00A310DC" w:rsidP="0030410A">
            <w:pPr>
              <w:numPr>
                <w:ilvl w:val="0"/>
                <w:numId w:val="2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ofertę handlową magazynu do potrzeb klienta</w:t>
            </w:r>
          </w:p>
          <w:p w14:paraId="77F7990A" w14:textId="77777777" w:rsidR="00A310DC" w:rsidRPr="00496C4C" w:rsidRDefault="00A310DC" w:rsidP="0030410A">
            <w:pPr>
              <w:numPr>
                <w:ilvl w:val="0"/>
                <w:numId w:val="2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ofertę handlową magazynu dla klienta lub kontrahenta</w:t>
            </w:r>
          </w:p>
          <w:p w14:paraId="70B71116" w14:textId="77777777" w:rsidR="00A310DC" w:rsidRPr="00496C4C" w:rsidRDefault="00A310DC" w:rsidP="0030410A">
            <w:pPr>
              <w:numPr>
                <w:ilvl w:val="0"/>
                <w:numId w:val="26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przygotować ofertę handlową w języku obcym nowożytnym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76DF5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skutki prawne złożenia oferty handlowej</w:t>
            </w:r>
          </w:p>
          <w:p w14:paraId="2FE21850" w14:textId="77777777" w:rsidR="00A310DC" w:rsidRPr="009C00D9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rozróżnić oferty handlowe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B7368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065FAE5B" w14:textId="77777777" w:rsidTr="00A310DC">
        <w:trPr>
          <w:trHeight w:val="207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F7D60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983B3" w14:textId="77777777" w:rsidR="00A310DC" w:rsidRPr="00496C4C" w:rsidRDefault="00A310DC" w:rsidP="0030410A">
            <w:pPr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Realizacja zamówienia klienta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E29DD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8FA31" w14:textId="77777777" w:rsidR="00A310DC" w:rsidRPr="00496C4C" w:rsidRDefault="00A310DC" w:rsidP="0030410A">
            <w:pPr>
              <w:numPr>
                <w:ilvl w:val="0"/>
                <w:numId w:val="2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przepisy prawa dotyczące procedury reklamacji</w:t>
            </w:r>
          </w:p>
          <w:p w14:paraId="7A13341D" w14:textId="77777777" w:rsidR="00A310DC" w:rsidRPr="00496C4C" w:rsidRDefault="00A310DC" w:rsidP="0030410A">
            <w:pPr>
              <w:numPr>
                <w:ilvl w:val="0"/>
                <w:numId w:val="2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uprawnienia klientów i kontrahentów i ich prawa wynikające z umowy sprzedaży</w:t>
            </w:r>
          </w:p>
          <w:p w14:paraId="4DC348BA" w14:textId="77777777" w:rsidR="00A310DC" w:rsidRPr="00496C4C" w:rsidRDefault="00A310DC" w:rsidP="0030410A">
            <w:pPr>
              <w:numPr>
                <w:ilvl w:val="0"/>
                <w:numId w:val="2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znaczenie pojęć: gwarancja, rękojmia, niezgodność towaru z umową</w:t>
            </w:r>
          </w:p>
          <w:p w14:paraId="57C9DBB7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ED4A4" w14:textId="77777777" w:rsidR="00A310DC" w:rsidRPr="00496C4C" w:rsidRDefault="00A310DC" w:rsidP="0030410A">
            <w:pPr>
              <w:numPr>
                <w:ilvl w:val="0"/>
                <w:numId w:val="2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odpowiedzialność kontrahentów w procesie przepływu towarów i przechowywania zapasów</w:t>
            </w:r>
          </w:p>
          <w:p w14:paraId="4C309DA0" w14:textId="77777777" w:rsidR="00A310DC" w:rsidRPr="00496C4C" w:rsidRDefault="00A310DC" w:rsidP="0030410A">
            <w:pPr>
              <w:numPr>
                <w:ilvl w:val="0"/>
                <w:numId w:val="2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rozpatrzeć roszczenia z tytułu reklamacji</w:t>
            </w:r>
          </w:p>
          <w:p w14:paraId="001BDB52" w14:textId="77777777" w:rsidR="00A310DC" w:rsidRPr="00496C4C" w:rsidRDefault="00A310DC" w:rsidP="0030410A">
            <w:pPr>
              <w:numPr>
                <w:ilvl w:val="0"/>
                <w:numId w:val="2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rozpatrzeć zasadność zgłoszenia reklamacyjnego</w:t>
            </w:r>
          </w:p>
          <w:p w14:paraId="47B9843F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34C37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29735F60" w14:textId="77777777" w:rsidTr="00A310DC">
        <w:trPr>
          <w:trHeight w:val="20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07A67" w14:textId="77777777" w:rsidR="00A310DC" w:rsidRPr="00496C4C" w:rsidRDefault="00A310DC" w:rsidP="00A310DC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>III. Reklamacje klientów i kontrahentów</w:t>
            </w:r>
          </w:p>
          <w:p w14:paraId="505494BD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AEFE6" w14:textId="77777777" w:rsidR="00A310DC" w:rsidRPr="00496C4C" w:rsidRDefault="00A310DC" w:rsidP="0030410A">
            <w:pPr>
              <w:numPr>
                <w:ilvl w:val="0"/>
                <w:numId w:val="36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Przepisy prawa w zakresie reklamacji</w:t>
            </w:r>
          </w:p>
          <w:p w14:paraId="05323136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6923F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56C7B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odpowiedzialność kontrahentów w procesie przepływu towarów i przechowywania zapasów</w:t>
            </w:r>
          </w:p>
          <w:p w14:paraId="0BCF6C40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uprawnienia wynikające z tytułu gwarancji, rękojmi oraz niezgodności towaru z umową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88441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przepisy prawa dotyczące procedur załatwiania reklamacji</w:t>
            </w:r>
          </w:p>
          <w:p w14:paraId="3D768383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przepisy prawa dotyczące procedury reklamacji</w:t>
            </w:r>
          </w:p>
          <w:p w14:paraId="06A00086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wyjaśniać uprawnienia klientów i kontrahentów i ich prawa wynikające z umowy sprzedaży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0D68B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10DC" w:rsidRPr="00496C4C" w14:paraId="56DE9A9D" w14:textId="77777777" w:rsidTr="00A310DC">
        <w:trPr>
          <w:trHeight w:val="207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EA74A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48B51" w14:textId="77777777" w:rsidR="00A310DC" w:rsidRPr="00496C4C" w:rsidRDefault="00A310DC" w:rsidP="0030410A">
            <w:pPr>
              <w:numPr>
                <w:ilvl w:val="0"/>
                <w:numId w:val="36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Procedury reklamacyjne</w:t>
            </w:r>
          </w:p>
          <w:p w14:paraId="6A615633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4D013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F31D0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zgłoszenie reklamacyjne</w:t>
            </w:r>
          </w:p>
          <w:p w14:paraId="23C6A1ED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zabezpieczyć towar przyjęty do oceny rzeczoznawcy</w:t>
            </w:r>
          </w:p>
          <w:p w14:paraId="163EBEC4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udzielić informacji o procedurze załatwiania reklamacji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92B7D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środki i narzędzia do wykonania zadań</w:t>
            </w:r>
          </w:p>
          <w:p w14:paraId="46761C6C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rozpatrzyć zasadność zgłoszenia reklamacyjnego</w:t>
            </w:r>
          </w:p>
          <w:p w14:paraId="3C2D360D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rozpatrzyć roszczenie z tytułu reklamacji</w:t>
            </w:r>
          </w:p>
          <w:p w14:paraId="2D7F5848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odpowiedź na reklamację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878B" w14:textId="77777777" w:rsidR="00A310DC" w:rsidRPr="00496C4C" w:rsidRDefault="00A310DC" w:rsidP="009E3CCE">
            <w:pPr>
              <w:spacing w:after="0"/>
              <w:rPr>
                <w:rFonts w:ascii="Arial" w:hAnsi="Arial" w:cs="Arial"/>
              </w:rPr>
            </w:pPr>
          </w:p>
        </w:tc>
      </w:tr>
      <w:tr w:rsidR="00A310DC" w:rsidRPr="00496C4C" w14:paraId="08FA2203" w14:textId="77777777" w:rsidTr="00A310DC">
        <w:trPr>
          <w:trHeight w:val="20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E5EF0" w14:textId="77777777" w:rsidR="00A310DC" w:rsidRPr="00496C4C" w:rsidRDefault="00A310DC" w:rsidP="00A310D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IV. Odpowiedzialność w magazynie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CF839" w14:textId="77777777" w:rsidR="00A310DC" w:rsidRPr="00496C4C" w:rsidRDefault="00A310DC" w:rsidP="0030410A">
            <w:pPr>
              <w:numPr>
                <w:ilvl w:val="0"/>
                <w:numId w:val="37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Rodzaje odpowiedzialności prawnej związanej z wykonywaniem </w:t>
            </w:r>
            <w:proofErr w:type="gramStart"/>
            <w:r w:rsidRPr="00496C4C">
              <w:rPr>
                <w:rFonts w:ascii="Arial" w:eastAsia="Arial" w:hAnsi="Arial" w:cs="Arial"/>
              </w:rPr>
              <w:t>zawodu  magazyniera</w:t>
            </w:r>
            <w:proofErr w:type="gramEnd"/>
            <w:r w:rsidRPr="00496C4C">
              <w:rPr>
                <w:rFonts w:ascii="Arial" w:eastAsia="Arial" w:hAnsi="Arial" w:cs="Arial"/>
              </w:rPr>
              <w:t>-logistyka</w:t>
            </w:r>
          </w:p>
          <w:p w14:paraId="0AFB9726" w14:textId="77777777" w:rsidR="00A310DC" w:rsidRPr="00496C4C" w:rsidRDefault="00A310DC" w:rsidP="00A310D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4A9E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589FB" w14:textId="77777777" w:rsidR="00A310DC" w:rsidRPr="00496C4C" w:rsidRDefault="00A310DC" w:rsidP="0030410A">
            <w:pPr>
              <w:numPr>
                <w:ilvl w:val="0"/>
                <w:numId w:val="3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przypadki naruszania norm i procedur postępowania</w:t>
            </w:r>
          </w:p>
          <w:p w14:paraId="509B4251" w14:textId="77777777" w:rsidR="00A310DC" w:rsidRPr="00496C4C" w:rsidRDefault="00A310DC" w:rsidP="0030410A">
            <w:pPr>
              <w:numPr>
                <w:ilvl w:val="0"/>
                <w:numId w:val="3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obszary odpowiedzialności prawnej za podejmowane działania</w:t>
            </w:r>
          </w:p>
          <w:p w14:paraId="6F4BF8FC" w14:textId="77777777" w:rsidR="00A310DC" w:rsidRPr="00496C4C" w:rsidRDefault="00A310DC" w:rsidP="0030410A">
            <w:pPr>
              <w:numPr>
                <w:ilvl w:val="0"/>
                <w:numId w:val="3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ustalić konsekwencje nieprzestrzegania przepisów prawa w zakresie odpowiedzialności w związku z wykonywaną </w:t>
            </w:r>
            <w:proofErr w:type="gramStart"/>
            <w:r w:rsidRPr="00496C4C">
              <w:rPr>
                <w:rFonts w:ascii="Arial" w:eastAsia="Arial" w:hAnsi="Arial" w:cs="Arial"/>
              </w:rPr>
              <w:t>pracą  magazyniera</w:t>
            </w:r>
            <w:proofErr w:type="gramEnd"/>
            <w:r w:rsidRPr="00496C4C">
              <w:rPr>
                <w:rFonts w:ascii="Arial" w:eastAsia="Arial" w:hAnsi="Arial" w:cs="Arial"/>
              </w:rPr>
              <w:t>-logistyka</w:t>
            </w:r>
          </w:p>
          <w:p w14:paraId="509BDA66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668D4" w14:textId="77777777" w:rsidR="00A310DC" w:rsidRPr="00496C4C" w:rsidRDefault="00A310DC" w:rsidP="0030410A">
            <w:pPr>
              <w:numPr>
                <w:ilvl w:val="0"/>
                <w:numId w:val="3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odpowiedzialności cywilnej, karnej i zawodowej</w:t>
            </w:r>
          </w:p>
          <w:p w14:paraId="24C04477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4C96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10DC" w:rsidRPr="00496C4C" w14:paraId="63CC8F83" w14:textId="77777777" w:rsidTr="00A310DC">
        <w:trPr>
          <w:trHeight w:val="83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788F4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FDDC" w14:textId="77777777" w:rsidR="00A310DC" w:rsidRPr="00496C4C" w:rsidRDefault="00A310DC" w:rsidP="0030410A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Odpowiedzialność w zakresie ochrony danych osobowych i tajemnicy przedsiębiorstwa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DFA0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FDCF5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pozyskiwać dane osobowe zgodnie z przepisami prawa</w:t>
            </w:r>
          </w:p>
          <w:p w14:paraId="12AC890F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przechowywać dane osobowe klientów zgodnie z przepisami prawa</w:t>
            </w:r>
          </w:p>
          <w:p w14:paraId="0012C711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przetwarzać dane osobowe w zakresie dopuszczonym zgodą udostępniającego</w:t>
            </w:r>
          </w:p>
          <w:p w14:paraId="6B6B76A5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zdefiniować tajemnicę zawodową</w:t>
            </w:r>
          </w:p>
          <w:p w14:paraId="14B37CE0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bezpieczeństwa w przetwarzaniu i przesyłaniu danych objętych tajemnicą zawodową</w:t>
            </w:r>
          </w:p>
          <w:p w14:paraId="44CA51E6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realizować zadania magazyniera-logistyka z poszanowaniem tajemnicy zawodowej i tajemnicy przedsiębiorstwa</w:t>
            </w:r>
          </w:p>
          <w:p w14:paraId="20B4CB0F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ustalić konsekwencje nieprzestrzegania przepisów o ochronie danych osobowych i różnego rodzaju tajemnic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EC482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 xml:space="preserve">wyjaśnić podstawy prawne ochrony danych osobowych (RODO) </w:t>
            </w:r>
          </w:p>
          <w:p w14:paraId="472582B2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przepisy prawne dotyczące tajemnicy zawodowej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3CDD8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10DC" w:rsidRPr="00496C4C" w14:paraId="01CC6DC8" w14:textId="77777777" w:rsidTr="00A310DC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A8FB3" w14:textId="77777777" w:rsidR="00A310DC" w:rsidRPr="00496C4C" w:rsidRDefault="00A310DC" w:rsidP="00A310DC">
            <w:pPr>
              <w:spacing w:after="0"/>
              <w:ind w:left="720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hAnsi="Arial" w:cs="Arial"/>
                <w:b/>
                <w:bCs/>
              </w:rPr>
              <w:t>Razem 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78A36" w14:textId="77777777" w:rsidR="00A310DC" w:rsidRPr="00496C4C" w:rsidRDefault="00A310DC" w:rsidP="00A310DC">
            <w:pPr>
              <w:spacing w:after="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E1EB2" w14:textId="77777777" w:rsidR="00A310DC" w:rsidRPr="00496C4C" w:rsidRDefault="00A310DC" w:rsidP="00A310DC">
            <w:pPr>
              <w:spacing w:after="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9C4057" w14:textId="77777777" w:rsidR="00A310DC" w:rsidRPr="00496C4C" w:rsidRDefault="00A310DC" w:rsidP="00A310DC">
      <w:pPr>
        <w:spacing w:after="0"/>
        <w:rPr>
          <w:rFonts w:ascii="Arial" w:eastAsia="Arial" w:hAnsi="Arial" w:cs="Arial"/>
          <w:b/>
        </w:rPr>
      </w:pPr>
    </w:p>
    <w:p w14:paraId="775D034D" w14:textId="77777777" w:rsidR="00400A37" w:rsidRDefault="00400A37" w:rsidP="00116685">
      <w:pPr>
        <w:pStyle w:val="Nagwek2"/>
        <w:rPr>
          <w:b/>
          <w:color w:val="auto"/>
        </w:rPr>
      </w:pPr>
      <w:bookmarkStart w:id="14" w:name="_Toc24961915"/>
    </w:p>
    <w:p w14:paraId="46548C92" w14:textId="77777777" w:rsidR="00400A37" w:rsidRDefault="00400A37" w:rsidP="00116685">
      <w:pPr>
        <w:pStyle w:val="Nagwek2"/>
        <w:rPr>
          <w:b/>
          <w:color w:val="auto"/>
        </w:rPr>
      </w:pPr>
    </w:p>
    <w:p w14:paraId="34A19096" w14:textId="77777777" w:rsidR="00400A37" w:rsidRDefault="00400A37" w:rsidP="00116685">
      <w:pPr>
        <w:pStyle w:val="Nagwek2"/>
        <w:rPr>
          <w:b/>
          <w:color w:val="auto"/>
        </w:rPr>
      </w:pPr>
    </w:p>
    <w:p w14:paraId="35349246" w14:textId="77777777" w:rsidR="00400A37" w:rsidRDefault="00400A37" w:rsidP="00116685">
      <w:pPr>
        <w:pStyle w:val="Nagwek2"/>
        <w:rPr>
          <w:b/>
          <w:color w:val="auto"/>
        </w:rPr>
      </w:pPr>
    </w:p>
    <w:p w14:paraId="3CDC61B8" w14:textId="77777777" w:rsidR="00400A37" w:rsidRDefault="00400A37" w:rsidP="00116685">
      <w:pPr>
        <w:pStyle w:val="Nagwek2"/>
        <w:rPr>
          <w:b/>
          <w:color w:val="auto"/>
        </w:rPr>
      </w:pPr>
    </w:p>
    <w:p w14:paraId="6D9DA4F6" w14:textId="77777777" w:rsidR="00400A37" w:rsidRDefault="00400A37" w:rsidP="00116685">
      <w:pPr>
        <w:pStyle w:val="Nagwek2"/>
        <w:rPr>
          <w:b/>
          <w:color w:val="auto"/>
        </w:rPr>
      </w:pPr>
    </w:p>
    <w:p w14:paraId="53CE5865" w14:textId="77777777" w:rsidR="00400A37" w:rsidRPr="00400A37" w:rsidRDefault="00400A37" w:rsidP="00400A37"/>
    <w:p w14:paraId="2E21EB3E" w14:textId="77777777" w:rsidR="00A310DC" w:rsidRPr="00400A37" w:rsidRDefault="004B5B2E" w:rsidP="00400A37">
      <w:pPr>
        <w:pStyle w:val="Nagwek2"/>
        <w:rPr>
          <w:rFonts w:ascii="Arial" w:hAnsi="Arial" w:cs="Arial"/>
          <w:b/>
          <w:sz w:val="30"/>
          <w:szCs w:val="30"/>
        </w:rPr>
      </w:pPr>
      <w:r w:rsidRPr="00400A37">
        <w:rPr>
          <w:rFonts w:ascii="Arial" w:hAnsi="Arial" w:cs="Arial"/>
          <w:b/>
          <w:color w:val="auto"/>
          <w:sz w:val="30"/>
          <w:szCs w:val="30"/>
        </w:rPr>
        <w:lastRenderedPageBreak/>
        <w:t>Przechowywanie zapasów</w:t>
      </w:r>
      <w:bookmarkEnd w:id="14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7"/>
        <w:gridCol w:w="2598"/>
        <w:gridCol w:w="924"/>
        <w:gridCol w:w="3480"/>
        <w:gridCol w:w="7"/>
        <w:gridCol w:w="3488"/>
        <w:gridCol w:w="6"/>
        <w:gridCol w:w="1103"/>
        <w:gridCol w:w="29"/>
      </w:tblGrid>
      <w:tr w:rsidR="00F06A0C" w:rsidRPr="00400A37" w14:paraId="4600FF06" w14:textId="77777777" w:rsidTr="00432764">
        <w:trPr>
          <w:trHeight w:val="287"/>
        </w:trPr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A671D" w14:textId="77777777" w:rsidR="00995C33" w:rsidRPr="00400A37" w:rsidRDefault="00995C33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lastRenderedPageBreak/>
              <w:t>Dział programowy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2A936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t>Tematy jednostek metodycznych</w:t>
            </w:r>
          </w:p>
          <w:p w14:paraId="1702691E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  <w:p w14:paraId="528757F9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CE84" w14:textId="77777777" w:rsidR="00995C33" w:rsidRPr="00400A37" w:rsidRDefault="00995C33" w:rsidP="004B5B2E">
            <w:pPr>
              <w:spacing w:after="0"/>
              <w:jc w:val="center"/>
              <w:rPr>
                <w:rFonts w:ascii="Arial" w:hAnsi="Arial" w:cs="Arial"/>
              </w:rPr>
            </w:pPr>
            <w:r w:rsidRPr="00400A37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6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D5661" w14:textId="77777777" w:rsidR="00995C33" w:rsidRPr="00400A37" w:rsidRDefault="00995C33" w:rsidP="004B5B2E">
            <w:pPr>
              <w:spacing w:after="0"/>
              <w:ind w:left="360"/>
              <w:jc w:val="center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77219" w14:textId="77777777" w:rsidR="00995C33" w:rsidRPr="00400A37" w:rsidRDefault="00995C33" w:rsidP="004B5B2E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F06A0C" w:rsidRPr="00400A37" w14:paraId="0AD75931" w14:textId="77777777" w:rsidTr="00432764">
        <w:trPr>
          <w:trHeight w:val="495"/>
        </w:trPr>
        <w:tc>
          <w:tcPr>
            <w:tcW w:w="2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47022" w14:textId="77777777" w:rsidR="00995C33" w:rsidRPr="00400A37" w:rsidRDefault="00995C33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E91DB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5FAA" w14:textId="77777777" w:rsidR="00995C33" w:rsidRPr="00400A37" w:rsidRDefault="00995C33" w:rsidP="004B5B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8E62E" w14:textId="77777777" w:rsidR="00995C33" w:rsidRPr="00400A37" w:rsidRDefault="00995C33" w:rsidP="004B5B2E">
            <w:pPr>
              <w:spacing w:after="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t>podstawowe</w:t>
            </w:r>
          </w:p>
          <w:p w14:paraId="1E13625B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0942" w14:textId="77777777" w:rsidR="00995C33" w:rsidRPr="00400A37" w:rsidRDefault="00995C33" w:rsidP="004B5B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t>ponadpodstawowe</w:t>
            </w:r>
          </w:p>
          <w:p w14:paraId="6ABD1EC3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20D5B" w14:textId="77777777" w:rsidR="00995C33" w:rsidRPr="00400A37" w:rsidRDefault="00995C33" w:rsidP="004B5B2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C051E" w:rsidRPr="00400A37" w14:paraId="1650A326" w14:textId="77777777" w:rsidTr="00432764">
        <w:trPr>
          <w:trHeight w:val="5115"/>
        </w:trPr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56D78" w14:textId="77777777" w:rsidR="003C051E" w:rsidRPr="00400A37" w:rsidRDefault="003C051E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t>I. Przechowywanie zapasów</w:t>
            </w:r>
          </w:p>
          <w:p w14:paraId="53C53EB4" w14:textId="77777777" w:rsidR="003E61A0" w:rsidRPr="00400A37" w:rsidRDefault="003E61A0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35C61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="Arial" w:hAnsi="Arial" w:cs="Arial"/>
                <w:b/>
              </w:rPr>
              <w:t xml:space="preserve">1. </w:t>
            </w:r>
            <w:r w:rsidRPr="00400A37">
              <w:rPr>
                <w:rFonts w:ascii="Arial" w:eastAsiaTheme="minorHAnsi" w:hAnsi="Arial" w:cs="Arial"/>
                <w:lang w:eastAsia="en-US"/>
              </w:rPr>
              <w:t>Cechy zapasów decydujące</w:t>
            </w:r>
          </w:p>
          <w:p w14:paraId="08FBCFAE" w14:textId="77777777" w:rsidR="003C051E" w:rsidRPr="00400A37" w:rsidRDefault="003C051E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 sposobie i warunkach magazynowania</w:t>
            </w:r>
          </w:p>
          <w:p w14:paraId="3F5B02E7" w14:textId="77777777" w:rsidR="003C051E" w:rsidRPr="00400A37" w:rsidRDefault="003C051E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B36B4" w14:textId="77777777" w:rsidR="003C051E" w:rsidRPr="00400A37" w:rsidRDefault="003C051E" w:rsidP="004B5B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E689C" w14:textId="77777777" w:rsidR="003C051E" w:rsidRPr="00400A37" w:rsidRDefault="003C051E" w:rsidP="0030410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klasyfikuje zapasy na podstawie ich cech fizycznych, chemicznych i biologicznych</w:t>
            </w:r>
          </w:p>
          <w:p w14:paraId="47C024FA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wyjaśnia zależność między cechami zapasów 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sposobem ich zabezpieczania i przechowywania</w:t>
            </w:r>
          </w:p>
          <w:p w14:paraId="315771D9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omawia zapasy żywnościowe opisuje cechy fizyczne, chemiczne i biologiczne zapasów żywnościowych wpływające na czas i miejsce składowania oraz przygotowania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transportu</w:t>
            </w:r>
          </w:p>
          <w:p w14:paraId="02B7624F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klasyfikuje zapasy żywnościowe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przechowywania</w:t>
            </w:r>
          </w:p>
          <w:p w14:paraId="50432752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wymienia parametry przechowywania zapasów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żywnościowych</w:t>
            </w:r>
          </w:p>
          <w:p w14:paraId="3B485E97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omawia zapasy nieżywnościowe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1A39D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opisuje cechy fizyczne, chemiczne i biologiczne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zapasów nieżywnościowych wpływające na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parametry ich przechowywania i przygotowania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transportu</w:t>
            </w:r>
          </w:p>
          <w:p w14:paraId="56CEB94B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 xml:space="preserve"> klasyfikuje zapasy nieżywnościowe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przechowywania</w:t>
            </w:r>
          </w:p>
          <w:p w14:paraId="53A7445E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 xml:space="preserve"> wymienia parametry przechowywania zapasów</w:t>
            </w:r>
          </w:p>
          <w:p w14:paraId="52F6A6FC" w14:textId="77777777" w:rsidR="003C051E" w:rsidRPr="00400A37" w:rsidRDefault="003C051E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nieżywnościowych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0ED68" w14:textId="77777777" w:rsidR="003C051E" w:rsidRPr="00400A37" w:rsidRDefault="003C051E" w:rsidP="004B5B2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432764" w:rsidRPr="00400A37" w14:paraId="3DD320F1" w14:textId="77777777" w:rsidTr="00432764">
        <w:trPr>
          <w:trHeight w:val="936"/>
        </w:trPr>
        <w:tc>
          <w:tcPr>
            <w:tcW w:w="2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9FA7" w14:textId="77777777" w:rsidR="003C051E" w:rsidRPr="00400A37" w:rsidRDefault="003C051E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A202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="Arial" w:hAnsi="Arial" w:cs="Arial"/>
                <w:b/>
              </w:rPr>
              <w:t>2.  P</w:t>
            </w:r>
            <w:r w:rsidRPr="00400A37">
              <w:rPr>
                <w:rFonts w:ascii="Arial" w:eastAsiaTheme="minorHAnsi" w:hAnsi="Arial" w:cs="Arial"/>
                <w:lang w:eastAsia="en-US"/>
              </w:rPr>
              <w:t>arametry przechowywania</w:t>
            </w:r>
          </w:p>
          <w:p w14:paraId="4F10067C" w14:textId="77777777" w:rsidR="003C051E" w:rsidRPr="00400A37" w:rsidRDefault="003C051E" w:rsidP="004B5B2E">
            <w:pPr>
              <w:spacing w:after="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zapasów</w:t>
            </w:r>
          </w:p>
          <w:p w14:paraId="34D5A222" w14:textId="77777777" w:rsidR="003C051E" w:rsidRPr="00400A37" w:rsidRDefault="003C051E" w:rsidP="004B5B2E">
            <w:pPr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9B917" w14:textId="77777777" w:rsidR="003C051E" w:rsidRPr="00400A37" w:rsidRDefault="003C051E" w:rsidP="004B5B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E4674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AE1923B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omawia zmiany jakościowe, w tym biologiczne,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chemiczne i fizyczne, oraz ilościowe zachodzące w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zapasach w procesach przechowywania</w:t>
            </w:r>
          </w:p>
          <w:p w14:paraId="5AB3B3DA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omawia wpływ czynników zewnętrznych na zmiany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jakościowe i ilościowe w zapasach</w:t>
            </w:r>
          </w:p>
          <w:p w14:paraId="3B07AAE8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wskazuje przyczyny strat zapasów w procesie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przechowywania</w:t>
            </w:r>
          </w:p>
          <w:p w14:paraId="303451A9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opisuje rodzaje podatności zapasów na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przechowywanie</w:t>
            </w:r>
          </w:p>
          <w:p w14:paraId="622D8FE4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wyjaśnia wpływ podatności zapasów na sposób ich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przechowywanie</w:t>
            </w:r>
          </w:p>
          <w:p w14:paraId="08F61352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parametry przechowywania do zapasów</w:t>
            </w:r>
          </w:p>
          <w:p w14:paraId="634FDD12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9E0E2CB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44C4" w14:textId="77777777" w:rsidR="003E61A0" w:rsidRPr="00400A37" w:rsidRDefault="003E61A0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stosuje normy w procesie przechowywania zapasów</w:t>
            </w:r>
          </w:p>
          <w:p w14:paraId="487FBD76" w14:textId="77777777" w:rsidR="003C051E" w:rsidRPr="00400A37" w:rsidRDefault="003E61A0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przestrzega zasad systemu analizy zagrożeń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i krytycznych punktów kontroli – HACCP (Hazard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 xml:space="preserve">Analysis and Critical Control </w:t>
            </w:r>
            <w:proofErr w:type="spellStart"/>
            <w:r w:rsidRPr="00400A37">
              <w:rPr>
                <w:rFonts w:ascii="Arial" w:eastAsiaTheme="minorHAnsi" w:hAnsi="Arial" w:cs="Arial"/>
                <w:lang w:eastAsia="en-US"/>
              </w:rPr>
              <w:t>Points</w:t>
            </w:r>
            <w:proofErr w:type="spellEnd"/>
            <w:r w:rsidRPr="00400A37">
              <w:rPr>
                <w:rFonts w:ascii="Arial" w:eastAsiaTheme="minorHAnsi" w:hAnsi="Arial" w:cs="Arial"/>
                <w:lang w:eastAsia="en-US"/>
              </w:rPr>
              <w:t>) oraz dobre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j </w:t>
            </w:r>
            <w:r w:rsidRPr="00400A37">
              <w:rPr>
                <w:rFonts w:ascii="Arial" w:eastAsiaTheme="minorHAnsi" w:hAnsi="Arial" w:cs="Arial"/>
                <w:lang w:eastAsia="en-US"/>
              </w:rPr>
              <w:t xml:space="preserve">praktyki higienicznej – GHP (Good </w:t>
            </w:r>
            <w:proofErr w:type="spellStart"/>
            <w:r w:rsidRPr="00400A37">
              <w:rPr>
                <w:rFonts w:ascii="Arial" w:eastAsiaTheme="minorHAnsi" w:hAnsi="Arial" w:cs="Arial"/>
                <w:lang w:eastAsia="en-US"/>
              </w:rPr>
              <w:t>Hygienic</w:t>
            </w:r>
            <w:proofErr w:type="spellEnd"/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proofErr w:type="spellStart"/>
            <w:r w:rsidRPr="00400A37">
              <w:rPr>
                <w:rFonts w:ascii="Arial" w:eastAsiaTheme="minorHAnsi" w:hAnsi="Arial" w:cs="Arial"/>
                <w:lang w:eastAsia="en-US"/>
              </w:rPr>
              <w:t>Practice</w:t>
            </w:r>
            <w:proofErr w:type="spellEnd"/>
            <w:r w:rsidRPr="00400A37">
              <w:rPr>
                <w:rFonts w:ascii="Arial" w:eastAsiaTheme="minorHAnsi" w:hAnsi="Arial" w:cs="Arial"/>
                <w:lang w:eastAsia="en-US"/>
              </w:rPr>
              <w:t>) w przechowywaniu zapasów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442CA" w14:textId="77777777" w:rsidR="003C051E" w:rsidRPr="00400A37" w:rsidRDefault="003C051E" w:rsidP="004B5B2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83699E" w:rsidRPr="00400A37" w14:paraId="17AAA4DB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0"/>
        </w:trPr>
        <w:tc>
          <w:tcPr>
            <w:tcW w:w="2234" w:type="dxa"/>
            <w:vMerge w:val="restart"/>
          </w:tcPr>
          <w:p w14:paraId="67A3840E" w14:textId="77777777" w:rsidR="0083699E" w:rsidRPr="00400A37" w:rsidRDefault="0083699E" w:rsidP="004B5B2E">
            <w:pPr>
              <w:rPr>
                <w:rFonts w:ascii="Arial" w:hAnsi="Arial" w:cs="Arial"/>
                <w:b/>
                <w:color w:val="0070C0"/>
              </w:rPr>
            </w:pPr>
            <w:r w:rsidRPr="00400A37">
              <w:rPr>
                <w:rFonts w:ascii="Arial" w:hAnsi="Arial" w:cs="Arial"/>
                <w:b/>
              </w:rPr>
              <w:t>II Stany zapasów magazynowych</w:t>
            </w:r>
          </w:p>
        </w:tc>
        <w:tc>
          <w:tcPr>
            <w:tcW w:w="2615" w:type="dxa"/>
            <w:gridSpan w:val="2"/>
          </w:tcPr>
          <w:p w14:paraId="070E0A5F" w14:textId="77777777" w:rsidR="0083699E" w:rsidRPr="00400A37" w:rsidRDefault="0083699E" w:rsidP="004B5B2E">
            <w:pPr>
              <w:rPr>
                <w:rFonts w:ascii="Arial" w:hAnsi="Arial" w:cs="Arial"/>
                <w:b/>
              </w:rPr>
            </w:pPr>
            <w:r w:rsidRPr="00400A37">
              <w:rPr>
                <w:rFonts w:ascii="Arial" w:hAnsi="Arial" w:cs="Arial"/>
                <w:b/>
              </w:rPr>
              <w:t>1. Monitorowanie stanów zapasów magazynowych</w:t>
            </w:r>
          </w:p>
        </w:tc>
        <w:tc>
          <w:tcPr>
            <w:tcW w:w="924" w:type="dxa"/>
          </w:tcPr>
          <w:p w14:paraId="40B08699" w14:textId="77777777" w:rsidR="0083699E" w:rsidRPr="00400A37" w:rsidRDefault="0083699E" w:rsidP="004B5B2E">
            <w:pPr>
              <w:ind w:left="60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480" w:type="dxa"/>
          </w:tcPr>
          <w:p w14:paraId="4F287C3D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monitoruje faktyczny stan zapasów w magazynie</w:t>
            </w:r>
          </w:p>
          <w:p w14:paraId="5F331623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koryguje warunki przechowywania zapasów na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podstawie obserwacji zmian w stanie zapasów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i odczytów wskazań na urządzeniach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monitorujących</w:t>
            </w:r>
          </w:p>
          <w:p w14:paraId="45E51EB9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 xml:space="preserve">zabezpiecza zapasy przed zniszczeniem, </w:t>
            </w:r>
            <w:proofErr w:type="spellStart"/>
            <w:r w:rsidRPr="00400A37">
              <w:rPr>
                <w:rFonts w:ascii="Arial" w:eastAsiaTheme="minorHAnsi" w:hAnsi="Arial" w:cs="Arial"/>
                <w:lang w:eastAsia="en-US"/>
              </w:rPr>
              <w:t>ubytkamii</w:t>
            </w:r>
            <w:proofErr w:type="spellEnd"/>
            <w:r w:rsidRPr="00400A37">
              <w:rPr>
                <w:rFonts w:ascii="Arial" w:eastAsiaTheme="minorHAnsi" w:hAnsi="Arial" w:cs="Arial"/>
                <w:lang w:eastAsia="en-US"/>
              </w:rPr>
              <w:t xml:space="preserve"> kradzieżą</w:t>
            </w:r>
          </w:p>
        </w:tc>
        <w:tc>
          <w:tcPr>
            <w:tcW w:w="3495" w:type="dxa"/>
            <w:gridSpan w:val="2"/>
          </w:tcPr>
          <w:p w14:paraId="01D8692A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określa systemy i urządzenia służące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monitorowania warunków przechowywania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zapasów i zachodzących w nich zmian</w:t>
            </w:r>
          </w:p>
          <w:p w14:paraId="66472E72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urządzenia do monitorowania warunków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przechowywania zapasów i zachodzących w nich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zmian</w:t>
            </w:r>
          </w:p>
        </w:tc>
        <w:tc>
          <w:tcPr>
            <w:tcW w:w="1138" w:type="dxa"/>
            <w:gridSpan w:val="3"/>
          </w:tcPr>
          <w:p w14:paraId="53CDC27A" w14:textId="77777777" w:rsidR="0083699E" w:rsidRPr="00400A37" w:rsidRDefault="0083699E" w:rsidP="004B5B2E">
            <w:pPr>
              <w:ind w:left="607"/>
              <w:rPr>
                <w:rFonts w:ascii="Arial" w:hAnsi="Arial" w:cs="Arial"/>
                <w:b/>
                <w:color w:val="0070C0"/>
              </w:rPr>
            </w:pPr>
          </w:p>
        </w:tc>
      </w:tr>
      <w:tr w:rsidR="0083699E" w:rsidRPr="00400A37" w14:paraId="7BF6030F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34" w:type="dxa"/>
            <w:vMerge/>
          </w:tcPr>
          <w:p w14:paraId="08831391" w14:textId="77777777" w:rsidR="0083699E" w:rsidRPr="00400A37" w:rsidRDefault="0083699E" w:rsidP="004B5B2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615" w:type="dxa"/>
            <w:gridSpan w:val="2"/>
          </w:tcPr>
          <w:p w14:paraId="27926962" w14:textId="77777777" w:rsidR="0083699E" w:rsidRPr="00400A37" w:rsidRDefault="0083699E" w:rsidP="0083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0A37">
              <w:rPr>
                <w:rFonts w:ascii="Arial" w:hAnsi="Arial" w:cs="Arial"/>
                <w:b/>
              </w:rPr>
              <w:t>2. A</w:t>
            </w:r>
            <w:r w:rsidRPr="00400A37">
              <w:rPr>
                <w:rFonts w:ascii="Arial" w:eastAsiaTheme="minorHAnsi" w:hAnsi="Arial" w:cs="Arial"/>
                <w:lang w:eastAsia="en-US"/>
              </w:rPr>
              <w:t>naliza miar i ocen stanu zapasów w magazynie</w:t>
            </w:r>
          </w:p>
        </w:tc>
        <w:tc>
          <w:tcPr>
            <w:tcW w:w="924" w:type="dxa"/>
          </w:tcPr>
          <w:p w14:paraId="36E1A7EC" w14:textId="77777777" w:rsidR="0083699E" w:rsidRPr="00400A37" w:rsidRDefault="0083699E" w:rsidP="004B5B2E">
            <w:pPr>
              <w:ind w:left="60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480" w:type="dxa"/>
          </w:tcPr>
          <w:p w14:paraId="09F3E1FA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 xml:space="preserve">dobiera wskaźniki do badania poziomu </w:t>
            </w:r>
            <w:proofErr w:type="spellStart"/>
            <w:r w:rsidRPr="00400A37">
              <w:rPr>
                <w:rFonts w:ascii="Arial" w:eastAsiaTheme="minorHAnsi" w:hAnsi="Arial" w:cs="Arial"/>
                <w:lang w:eastAsia="en-US"/>
              </w:rPr>
              <w:t>strukturyi</w:t>
            </w:r>
            <w:proofErr w:type="spellEnd"/>
            <w:r w:rsidRPr="00400A37">
              <w:rPr>
                <w:rFonts w:ascii="Arial" w:eastAsiaTheme="minorHAnsi" w:hAnsi="Arial" w:cs="Arial"/>
                <w:lang w:eastAsia="en-US"/>
              </w:rPr>
              <w:t xml:space="preserve"> dynamiki zapasów</w:t>
            </w:r>
          </w:p>
          <w:p w14:paraId="6C30F41B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 xml:space="preserve">oblicza wielkości zapasów (np. </w:t>
            </w:r>
            <w:proofErr w:type="spellStart"/>
            <w:r w:rsidRPr="00400A37">
              <w:rPr>
                <w:rFonts w:ascii="Arial" w:eastAsiaTheme="minorHAnsi" w:hAnsi="Arial" w:cs="Arial"/>
                <w:lang w:eastAsia="en-US"/>
              </w:rPr>
              <w:t>bieżących,maksymalnych</w:t>
            </w:r>
            <w:proofErr w:type="spellEnd"/>
            <w:r w:rsidRPr="00400A37">
              <w:rPr>
                <w:rFonts w:ascii="Arial" w:eastAsiaTheme="minorHAnsi" w:hAnsi="Arial" w:cs="Arial"/>
                <w:lang w:eastAsia="en-US"/>
              </w:rPr>
              <w:t>, zabezpieczających)</w:t>
            </w:r>
          </w:p>
          <w:p w14:paraId="2D11AA2B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oblicza dynamikę zmian w wielkości zapasów</w:t>
            </w:r>
          </w:p>
          <w:p w14:paraId="19B9FEED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wyznacza na podstawie analizy przepływów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optymalną strukturę zapasów</w:t>
            </w:r>
          </w:p>
          <w:p w14:paraId="0F7592A2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oblicza wskaźniki rotacji zapasów</w:t>
            </w:r>
          </w:p>
          <w:p w14:paraId="2C86FDBC" w14:textId="77777777" w:rsidR="0083699E" w:rsidRPr="00400A37" w:rsidRDefault="0083699E" w:rsidP="0083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95" w:type="dxa"/>
            <w:gridSpan w:val="2"/>
          </w:tcPr>
          <w:p w14:paraId="51C0E791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 xml:space="preserve">ocenia przepływy magazynowe na </w:t>
            </w:r>
            <w:proofErr w:type="spellStart"/>
            <w:r w:rsidRPr="00400A37">
              <w:rPr>
                <w:rFonts w:ascii="Arial" w:eastAsiaTheme="minorHAnsi" w:hAnsi="Arial" w:cs="Arial"/>
                <w:lang w:eastAsia="en-US"/>
              </w:rPr>
              <w:t>podstawieanalizy</w:t>
            </w:r>
            <w:proofErr w:type="spellEnd"/>
            <w:r w:rsidRPr="00400A37">
              <w:rPr>
                <w:rFonts w:ascii="Arial" w:eastAsiaTheme="minorHAnsi" w:hAnsi="Arial" w:cs="Arial"/>
                <w:lang w:eastAsia="en-US"/>
              </w:rPr>
              <w:t xml:space="preserve"> rotacji zapasów</w:t>
            </w:r>
          </w:p>
          <w:p w14:paraId="70809072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oblicza pojemność i współczynnik wypełnienia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magazynu</w:t>
            </w:r>
          </w:p>
          <w:p w14:paraId="0F325F67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analizuje wykorzystanie przestrzeni magazynowej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na podstawie współczynników (np. wypełnienia,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pojemności)</w:t>
            </w:r>
          </w:p>
          <w:p w14:paraId="1A829ACF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wyjaśnia wpływ różnych czynników na wielkość,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strukturę i dynamikę zmian w zapasach</w:t>
            </w:r>
          </w:p>
          <w:p w14:paraId="1F79A701" w14:textId="77777777" w:rsidR="00C761D7" w:rsidRPr="00400A37" w:rsidRDefault="00C761D7" w:rsidP="00384D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8" w:type="dxa"/>
            <w:gridSpan w:val="3"/>
          </w:tcPr>
          <w:p w14:paraId="1908A6DC" w14:textId="77777777" w:rsidR="0083699E" w:rsidRPr="00400A37" w:rsidRDefault="0083699E" w:rsidP="004B5B2E">
            <w:pPr>
              <w:ind w:left="607"/>
              <w:rPr>
                <w:rFonts w:ascii="Arial" w:hAnsi="Arial" w:cs="Arial"/>
                <w:b/>
                <w:color w:val="0070C0"/>
              </w:rPr>
            </w:pPr>
          </w:p>
        </w:tc>
      </w:tr>
      <w:tr w:rsidR="00C761D7" w:rsidRPr="00400A37" w14:paraId="6C332E30" w14:textId="77777777" w:rsidTr="003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2925"/>
        </w:trPr>
        <w:tc>
          <w:tcPr>
            <w:tcW w:w="2251" w:type="dxa"/>
            <w:gridSpan w:val="2"/>
          </w:tcPr>
          <w:p w14:paraId="27E05F0C" w14:textId="77777777" w:rsidR="00C761D7" w:rsidRPr="00400A37" w:rsidRDefault="00C761D7" w:rsidP="00C761D7">
            <w:pPr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III Przechowywanie zapasów z uwzględnieniem ich podatności naturalnej i technicznej na magazynowanie</w:t>
            </w:r>
          </w:p>
        </w:tc>
        <w:tc>
          <w:tcPr>
            <w:tcW w:w="2598" w:type="dxa"/>
          </w:tcPr>
          <w:p w14:paraId="65AB07EE" w14:textId="77777777" w:rsidR="00C761D7" w:rsidRPr="00400A37" w:rsidRDefault="00C761D7" w:rsidP="0030410A">
            <w:pPr>
              <w:pStyle w:val="Akapitzlist"/>
              <w:numPr>
                <w:ilvl w:val="0"/>
                <w:numId w:val="43"/>
              </w:numPr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Przechowywanie zapasów z uwzględnieniem ich podatności naturalnej i technicznej na magazynowanie</w:t>
            </w:r>
          </w:p>
        </w:tc>
        <w:tc>
          <w:tcPr>
            <w:tcW w:w="924" w:type="dxa"/>
          </w:tcPr>
          <w:p w14:paraId="6D5C149E" w14:textId="77777777" w:rsidR="00C761D7" w:rsidRPr="00400A37" w:rsidRDefault="00C761D7" w:rsidP="00C761D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</w:tcPr>
          <w:p w14:paraId="008FE577" w14:textId="77777777" w:rsidR="00C761D7" w:rsidRPr="00400A37" w:rsidRDefault="00C761D7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wymienia czynniki decydujące o podatności</w:t>
            </w:r>
            <w:r w:rsidR="00432764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naturalnej i technicznej zapasów na magazynowanie</w:t>
            </w:r>
          </w:p>
          <w:p w14:paraId="2B62C7A5" w14:textId="77777777" w:rsidR="00C761D7" w:rsidRPr="00400A37" w:rsidRDefault="00C761D7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opisuje metody składowania zapasów w magazynie</w:t>
            </w:r>
          </w:p>
          <w:p w14:paraId="0791CE60" w14:textId="77777777" w:rsidR="00C761D7" w:rsidRPr="00400A37" w:rsidRDefault="00C761D7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metodę składowania do podatności</w:t>
            </w:r>
            <w:r w:rsidR="00432764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naturalnej i technicznej zapasów</w:t>
            </w:r>
          </w:p>
          <w:p w14:paraId="7FA6F826" w14:textId="77777777" w:rsidR="00432764" w:rsidRPr="00400A37" w:rsidRDefault="00C761D7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wyznacza na podstawie obliczeń i analizy</w:t>
            </w:r>
            <w:r w:rsidR="00432764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podatności zapasów przestrzeń niezbędną do</w:t>
            </w:r>
            <w:r w:rsidR="00432764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magazynowania zapasów</w:t>
            </w:r>
          </w:p>
        </w:tc>
        <w:tc>
          <w:tcPr>
            <w:tcW w:w="3495" w:type="dxa"/>
            <w:gridSpan w:val="2"/>
          </w:tcPr>
          <w:p w14:paraId="438AC600" w14:textId="77777777" w:rsidR="00432764" w:rsidRPr="00400A37" w:rsidRDefault="00432764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optymalne miejsce składowania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podatności naturalnej i technicznej zapasów oraz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systemu gospodarowania zapasami</w:t>
            </w:r>
          </w:p>
          <w:p w14:paraId="3DDAB75B" w14:textId="77777777" w:rsidR="00432764" w:rsidRPr="00400A37" w:rsidRDefault="00432764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opisuje systemy lokalizacji zapasów w magazynie</w:t>
            </w:r>
          </w:p>
          <w:p w14:paraId="0AB8F13C" w14:textId="77777777" w:rsidR="00C761D7" w:rsidRPr="00400A37" w:rsidRDefault="00432764" w:rsidP="0030410A">
            <w:pPr>
              <w:pStyle w:val="Akapitzlist"/>
              <w:numPr>
                <w:ilvl w:val="0"/>
                <w:numId w:val="44"/>
              </w:numPr>
              <w:rPr>
                <w:rFonts w:ascii="Arial" w:eastAsia="Arial" w:hAnsi="Arial" w:cs="Arial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oznacza lokalizację zapasów w magazynie</w:t>
            </w:r>
          </w:p>
        </w:tc>
        <w:tc>
          <w:tcPr>
            <w:tcW w:w="1109" w:type="dxa"/>
            <w:gridSpan w:val="2"/>
          </w:tcPr>
          <w:p w14:paraId="740B2FBC" w14:textId="77777777" w:rsidR="00C761D7" w:rsidRPr="00400A37" w:rsidRDefault="00C761D7" w:rsidP="00C761D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4413" w:rsidRPr="00400A37" w14:paraId="062F5927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692"/>
        </w:trPr>
        <w:tc>
          <w:tcPr>
            <w:tcW w:w="2251" w:type="dxa"/>
            <w:gridSpan w:val="2"/>
          </w:tcPr>
          <w:p w14:paraId="027FE10D" w14:textId="77777777" w:rsidR="00584413" w:rsidRPr="00400A37" w:rsidRDefault="00584413" w:rsidP="00584413">
            <w:pPr>
              <w:rPr>
                <w:rFonts w:ascii="Arial" w:hAnsi="Arial" w:cs="Arial"/>
              </w:rPr>
            </w:pPr>
            <w:r w:rsidRPr="00400A37">
              <w:rPr>
                <w:rFonts w:ascii="Arial" w:hAnsi="Arial" w:cs="Arial"/>
              </w:rPr>
              <w:t>IV Procesy magazynowe</w:t>
            </w:r>
          </w:p>
        </w:tc>
        <w:tc>
          <w:tcPr>
            <w:tcW w:w="2598" w:type="dxa"/>
          </w:tcPr>
          <w:p w14:paraId="7EE95BB4" w14:textId="77777777" w:rsidR="00584413" w:rsidRPr="00400A37" w:rsidRDefault="00157BFF" w:rsidP="005844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2</w:t>
            </w:r>
            <w:r w:rsidR="00584413" w:rsidRPr="00400A37">
              <w:rPr>
                <w:rFonts w:ascii="Arial" w:eastAsia="Arial" w:hAnsi="Arial" w:cs="Arial"/>
              </w:rPr>
              <w:t>. Proces przyjęcia/ wydania towaru do/z magazynu</w:t>
            </w:r>
          </w:p>
          <w:p w14:paraId="596FFA22" w14:textId="77777777" w:rsidR="00584413" w:rsidRPr="00400A37" w:rsidRDefault="00584413" w:rsidP="00584413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37DBD0EE" w14:textId="77777777" w:rsidR="00584413" w:rsidRPr="00400A37" w:rsidRDefault="00584413" w:rsidP="005844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06EB077E" w14:textId="77777777" w:rsidR="00584413" w:rsidRPr="00400A37" w:rsidRDefault="00584413" w:rsidP="0058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018B15C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opisać procedurę przyjęcia towaru do magazynu</w:t>
            </w:r>
          </w:p>
          <w:p w14:paraId="4FCE9B0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czynności związane z przyjęciem towaru</w:t>
            </w:r>
          </w:p>
          <w:p w14:paraId="441E366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dokumentację związaną z przepływami magazynowymi</w:t>
            </w:r>
          </w:p>
          <w:p w14:paraId="561B0BE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 xml:space="preserve">dobrać informacje do sporządzenia dokumentacji </w:t>
            </w:r>
          </w:p>
          <w:p w14:paraId="66A5678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przeprowadzić odbiór ilościowy i jakościowy towaru</w:t>
            </w:r>
          </w:p>
          <w:p w14:paraId="7280829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dobrać lokalizację magazynową dla przyjmowanego towaru</w:t>
            </w:r>
          </w:p>
          <w:p w14:paraId="472007E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znać metody przyjmowania i wydawania zapasu do /z magazynu </w:t>
            </w:r>
          </w:p>
          <w:p w14:paraId="32DBB90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rozróżnić fakturę zakupu i fakturę sprzedaży</w:t>
            </w:r>
          </w:p>
          <w:p w14:paraId="32561D6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rodzaje i metody kompletacji</w:t>
            </w:r>
          </w:p>
          <w:p w14:paraId="2CB2ECC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dobrać opakowania do zapasów lub ładunku środka transportu i warunków zlecenia</w:t>
            </w:r>
          </w:p>
          <w:p w14:paraId="673291D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zabezpieczyć ładunek zgodnie z obowiązującymi zasadami</w:t>
            </w:r>
          </w:p>
          <w:p w14:paraId="1A12C9F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urządzenia wspomagające przyjęcia/wydania z magazynu</w:t>
            </w:r>
          </w:p>
        </w:tc>
        <w:tc>
          <w:tcPr>
            <w:tcW w:w="3495" w:type="dxa"/>
            <w:gridSpan w:val="2"/>
          </w:tcPr>
          <w:p w14:paraId="5DDBCEAB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 xml:space="preserve">wypełnić dokumentację związaną z przepływami magazynowymi </w:t>
            </w:r>
          </w:p>
          <w:p w14:paraId="54945534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prowadzić rejestr zachodzących zmian w dokumentacji magazynowej</w:t>
            </w:r>
          </w:p>
          <w:p w14:paraId="599598F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sporządzić dokumentację różnic </w:t>
            </w:r>
            <w:proofErr w:type="gramStart"/>
            <w:r w:rsidRPr="00400A37">
              <w:rPr>
                <w:rFonts w:ascii="Arial" w:eastAsia="Arial" w:hAnsi="Arial" w:cs="Arial"/>
              </w:rPr>
              <w:t>o  stanie</w:t>
            </w:r>
            <w:proofErr w:type="gramEnd"/>
            <w:r w:rsidRPr="00400A37">
              <w:rPr>
                <w:rFonts w:ascii="Arial" w:eastAsia="Arial" w:hAnsi="Arial" w:cs="Arial"/>
              </w:rPr>
              <w:t xml:space="preserve"> ilościowym i </w:t>
            </w:r>
            <w:r w:rsidRPr="00400A37">
              <w:rPr>
                <w:rFonts w:ascii="Arial" w:eastAsia="Arial" w:hAnsi="Arial" w:cs="Arial"/>
              </w:rPr>
              <w:lastRenderedPageBreak/>
              <w:t>jakościowym przyjmowanych i wydawanych zapasów</w:t>
            </w:r>
          </w:p>
          <w:p w14:paraId="5B1AE75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analizować dokumenty magazynowe pod względem poprawności zapisów</w:t>
            </w:r>
          </w:p>
          <w:p w14:paraId="322AE99A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zastosować odpowiednią metodę do przyjęcia towaru</w:t>
            </w:r>
          </w:p>
          <w:p w14:paraId="3350745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kompletować zapasy zgodnie z zamówieniem klienta i strukturą wyrobu</w:t>
            </w:r>
          </w:p>
          <w:p w14:paraId="308CEF3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stosować zasady </w:t>
            </w:r>
            <w:proofErr w:type="gramStart"/>
            <w:r w:rsidRPr="00400A37">
              <w:rPr>
                <w:rFonts w:ascii="Arial" w:eastAsia="Arial" w:hAnsi="Arial" w:cs="Arial"/>
              </w:rPr>
              <w:t>wydawania  z</w:t>
            </w:r>
            <w:proofErr w:type="gramEnd"/>
            <w:r w:rsidRPr="00400A37">
              <w:rPr>
                <w:rFonts w:ascii="Arial" w:eastAsia="Arial" w:hAnsi="Arial" w:cs="Arial"/>
              </w:rPr>
              <w:t xml:space="preserve"> magazynu</w:t>
            </w:r>
          </w:p>
          <w:p w14:paraId="29C1421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programy informatyczne magazynowe przy wypełnianiu dokumentacji magazynowej</w:t>
            </w:r>
          </w:p>
          <w:p w14:paraId="7610EF33" w14:textId="77777777" w:rsidR="00584413" w:rsidRPr="00400A37" w:rsidRDefault="00584413" w:rsidP="00584413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  <w:gridSpan w:val="2"/>
          </w:tcPr>
          <w:p w14:paraId="02B573FD" w14:textId="77777777" w:rsidR="00584413" w:rsidRPr="00400A37" w:rsidRDefault="00584413" w:rsidP="005844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4413" w:rsidRPr="00400A37" w14:paraId="3A06B32D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692"/>
        </w:trPr>
        <w:tc>
          <w:tcPr>
            <w:tcW w:w="2251" w:type="dxa"/>
            <w:gridSpan w:val="2"/>
          </w:tcPr>
          <w:p w14:paraId="617BCF09" w14:textId="77777777" w:rsidR="00584413" w:rsidRPr="00400A37" w:rsidRDefault="00584413" w:rsidP="0058441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14:paraId="65C280FF" w14:textId="77777777" w:rsidR="00584413" w:rsidRPr="00400A37" w:rsidRDefault="00157BFF" w:rsidP="00584413">
            <w:pPr>
              <w:spacing w:after="0" w:line="240" w:lineRule="auto"/>
              <w:rPr>
                <w:rFonts w:ascii="Arial" w:hAnsi="Arial" w:cs="Arial"/>
              </w:rPr>
            </w:pPr>
            <w:r w:rsidRPr="00400A37">
              <w:rPr>
                <w:rFonts w:ascii="Arial" w:eastAsia="Arial" w:hAnsi="Arial" w:cs="Arial"/>
              </w:rPr>
              <w:t>3</w:t>
            </w:r>
            <w:r w:rsidR="00584413" w:rsidRPr="00400A37">
              <w:rPr>
                <w:rFonts w:ascii="Arial" w:eastAsia="Arial" w:hAnsi="Arial" w:cs="Arial"/>
              </w:rPr>
              <w:t>.</w:t>
            </w:r>
            <w:proofErr w:type="gramStart"/>
            <w:r w:rsidR="00584413" w:rsidRPr="00400A37">
              <w:rPr>
                <w:rFonts w:ascii="Arial" w:eastAsia="Arial" w:hAnsi="Arial" w:cs="Arial"/>
              </w:rPr>
              <w:t>Przechowywanie  towarów</w:t>
            </w:r>
            <w:proofErr w:type="gramEnd"/>
          </w:p>
        </w:tc>
        <w:tc>
          <w:tcPr>
            <w:tcW w:w="924" w:type="dxa"/>
          </w:tcPr>
          <w:p w14:paraId="71DBA767" w14:textId="77777777" w:rsidR="00584413" w:rsidRPr="00400A37" w:rsidRDefault="00584413" w:rsidP="0058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12B2026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definiować pojęcia: produkt, towar</w:t>
            </w:r>
          </w:p>
          <w:p w14:paraId="5213A134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dokonać klasyfikacji produktu</w:t>
            </w:r>
          </w:p>
          <w:p w14:paraId="561C3C0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funkcje produktu</w:t>
            </w:r>
          </w:p>
          <w:p w14:paraId="1437C73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określić warunki i parametry przechowywania zapasów żywnościowych i nieżywnościowych</w:t>
            </w:r>
          </w:p>
          <w:p w14:paraId="3AE2475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czynniki wpływające na przechowywanie zapasów</w:t>
            </w:r>
          </w:p>
          <w:p w14:paraId="15D6F36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znać sposoby przechowywania i zabezpieczania zapasów ze względu na ich cechy </w:t>
            </w:r>
          </w:p>
          <w:p w14:paraId="72455FE1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znać pojęcie ubytki magazynowe</w:t>
            </w:r>
          </w:p>
          <w:p w14:paraId="6A7C3F49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urządzenia wykorzystywane do pomiaru jakości przechowywanych towarów</w:t>
            </w:r>
          </w:p>
          <w:p w14:paraId="3B94B9C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charakteryzować cechy zapasów decydujące o sposobie i warunkach magazynowania</w:t>
            </w:r>
          </w:p>
          <w:p w14:paraId="53A89EA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metody przechowywania produktów</w:t>
            </w:r>
          </w:p>
          <w:p w14:paraId="06DA3FF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charakteryzować magazynowania zapasów w magazynie</w:t>
            </w:r>
          </w:p>
          <w:p w14:paraId="7DD4800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wymieniać metody rozmieszczenia towarów</w:t>
            </w:r>
          </w:p>
          <w:p w14:paraId="5C41820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analizę ABC i XYZ oraz ABC/XYZ</w:t>
            </w:r>
          </w:p>
          <w:p w14:paraId="582765B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zmiany jakościowe i ilościowe zachodzące w zapasach podczas przechowywania</w:t>
            </w:r>
          </w:p>
          <w:p w14:paraId="7A762FB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monitorować stany zapasów magazynowych</w:t>
            </w:r>
          </w:p>
          <w:p w14:paraId="2312551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pojęcie i znaczenie inwentaryzacji</w:t>
            </w:r>
          </w:p>
          <w:p w14:paraId="1156BE01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zabezpieczyć zapasy przed zniszczeniem, ubytkami, kradzieżą</w:t>
            </w:r>
          </w:p>
          <w:p w14:paraId="47C3E8C1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przestrzegać zasad gospodarowania opakowaniami i materiałami pomocniczymi</w:t>
            </w:r>
          </w:p>
          <w:p w14:paraId="41C51D6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przestrzegać zasad gospodarowania odpadami</w:t>
            </w:r>
          </w:p>
          <w:p w14:paraId="420540A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opisać opakowania i sklasyfikować według różnych kryteriów</w:t>
            </w:r>
          </w:p>
          <w:p w14:paraId="5E8EDAE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wyjaśnić funkcje opakowań</w:t>
            </w:r>
          </w:p>
          <w:p w14:paraId="2971AB2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znać znaczenie definicji </w:t>
            </w:r>
            <w:proofErr w:type="spellStart"/>
            <w:r w:rsidRPr="00400A37">
              <w:rPr>
                <w:rFonts w:ascii="Arial" w:eastAsia="Arial" w:hAnsi="Arial" w:cs="Arial"/>
              </w:rPr>
              <w:t>ekologistyki</w:t>
            </w:r>
            <w:proofErr w:type="spellEnd"/>
          </w:p>
          <w:p w14:paraId="08BF2CEB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fazy cyrkulacji dóbr fizycznych w gospodarce</w:t>
            </w:r>
          </w:p>
          <w:p w14:paraId="292AE6A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składować opakowania, odpady, surowce wtórne zgodnie z przepisami prawa</w:t>
            </w:r>
          </w:p>
          <w:p w14:paraId="6DDE44E4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wiedzieć czym jest selektywna zbiórka odpadów</w:t>
            </w:r>
          </w:p>
          <w:p w14:paraId="0305C49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rodzaje odpadów i surowców wtórnych</w:t>
            </w:r>
          </w:p>
          <w:p w14:paraId="0F53556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prowadzić ewidencję opakowań zgodnie z zasadami stosowanymi w przedsiębiorstwie logistycznym</w:t>
            </w:r>
          </w:p>
          <w:p w14:paraId="0AFF4E8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odczytać informacje zamieszczone na towarach i opakowaniach towarów w celu właściwego z nimi postępowania</w:t>
            </w:r>
          </w:p>
        </w:tc>
        <w:tc>
          <w:tcPr>
            <w:tcW w:w="3495" w:type="dxa"/>
            <w:gridSpan w:val="2"/>
          </w:tcPr>
          <w:p w14:paraId="7F7329F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klasyfikować zapasy według ich cech fizycznych, chemicznych, biologicznych</w:t>
            </w:r>
          </w:p>
          <w:p w14:paraId="001DBBA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klasyfikować zapasy żywnościowe do przechowywania</w:t>
            </w:r>
          </w:p>
          <w:p w14:paraId="0FB5B8B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normy przechowywanych towarów</w:t>
            </w:r>
          </w:p>
          <w:p w14:paraId="497AED7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przestrzegać zasad analizy zagrożeń i krytycznych punktów kontroli (HCPP) i dobrej praktyki higienicznej (GHP) w przechowywaniu zapasów</w:t>
            </w:r>
          </w:p>
          <w:p w14:paraId="0BF3BE0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analizować miary oceny stanu zapasów w magazynie</w:t>
            </w:r>
          </w:p>
          <w:p w14:paraId="20CEFF5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przepisy prawa dotyczące gospodarowania opakowaniami w procesach magazynowania</w:t>
            </w:r>
          </w:p>
          <w:p w14:paraId="4027A2A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dokonać inwentaryzacji</w:t>
            </w:r>
          </w:p>
          <w:p w14:paraId="4B978A8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wypełnić dokumentację związaną z inwentaryzacją towaru</w:t>
            </w:r>
          </w:p>
          <w:p w14:paraId="0FAB31A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obliczyć i zastosować analizę ABC i XYZ oraz ABC/XYZ</w:t>
            </w:r>
          </w:p>
          <w:p w14:paraId="359D3CE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scharakteryzować poszczególne procesy recyklingu materiałów odpadowych w gospodarce</w:t>
            </w:r>
          </w:p>
          <w:p w14:paraId="6C36EE5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obszary i korzyści zintegrowanego systemu gospodarki odpadami (SGO)</w:t>
            </w:r>
          </w:p>
          <w:p w14:paraId="126374A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opisać wpływ opakowań na ochronę środowiska</w:t>
            </w:r>
          </w:p>
          <w:p w14:paraId="0C7FD35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przestrzegać zasad gospodarowania opakowaniami, materiałami pomocniczymi i odpadami w magazynach.</w:t>
            </w:r>
          </w:p>
        </w:tc>
        <w:tc>
          <w:tcPr>
            <w:tcW w:w="1109" w:type="dxa"/>
            <w:gridSpan w:val="2"/>
          </w:tcPr>
          <w:p w14:paraId="1EDA5BF6" w14:textId="77777777" w:rsidR="00584413" w:rsidRPr="00400A37" w:rsidRDefault="00584413" w:rsidP="005844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4413" w:rsidRPr="00400A37" w14:paraId="3241E475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692"/>
        </w:trPr>
        <w:tc>
          <w:tcPr>
            <w:tcW w:w="2251" w:type="dxa"/>
            <w:gridSpan w:val="2"/>
          </w:tcPr>
          <w:p w14:paraId="2E1491C7" w14:textId="77777777" w:rsidR="00584413" w:rsidRPr="00400A37" w:rsidRDefault="00584413" w:rsidP="0058441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14:paraId="66293D42" w14:textId="77777777" w:rsidR="00584413" w:rsidRPr="00400A37" w:rsidRDefault="00157BFF" w:rsidP="00584413">
            <w:pPr>
              <w:spacing w:after="0" w:line="240" w:lineRule="auto"/>
              <w:rPr>
                <w:rFonts w:ascii="Arial" w:hAnsi="Arial" w:cs="Arial"/>
              </w:rPr>
            </w:pPr>
            <w:r w:rsidRPr="00400A37">
              <w:rPr>
                <w:rFonts w:ascii="Arial" w:eastAsia="Arial" w:hAnsi="Arial" w:cs="Arial"/>
              </w:rPr>
              <w:t>4</w:t>
            </w:r>
            <w:r w:rsidR="00584413" w:rsidRPr="00400A37">
              <w:rPr>
                <w:rFonts w:ascii="Arial" w:eastAsia="Arial" w:hAnsi="Arial" w:cs="Arial"/>
              </w:rPr>
              <w:t>.Proces składowania</w:t>
            </w:r>
          </w:p>
        </w:tc>
        <w:tc>
          <w:tcPr>
            <w:tcW w:w="924" w:type="dxa"/>
          </w:tcPr>
          <w:p w14:paraId="571FEF22" w14:textId="77777777" w:rsidR="00584413" w:rsidRPr="00400A37" w:rsidRDefault="00584413" w:rsidP="0058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7F25C33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definicje procesu składowania</w:t>
            </w:r>
          </w:p>
          <w:p w14:paraId="66BFFDD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dokonać podziału regałów w strefie magazynowej</w:t>
            </w:r>
          </w:p>
          <w:p w14:paraId="6E79CC3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systemy przenośników wykorzystywanych w procesie składowania</w:t>
            </w:r>
          </w:p>
          <w:p w14:paraId="519B3849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pojęcie WMS</w:t>
            </w:r>
          </w:p>
          <w:p w14:paraId="4ACB234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przykładowy zakres czynności wykonywanych podczas procesu składowania</w:t>
            </w:r>
          </w:p>
          <w:p w14:paraId="6E14738A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znać ogólny podział urządzeń wykorzystywanych do składowania</w:t>
            </w:r>
          </w:p>
          <w:p w14:paraId="21A169C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dokonać podziału wyposażenia technicznego w procesie składowania</w:t>
            </w:r>
          </w:p>
          <w:p w14:paraId="486489E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urządzenia pomocnicze w procesie składowania</w:t>
            </w:r>
          </w:p>
        </w:tc>
        <w:tc>
          <w:tcPr>
            <w:tcW w:w="3495" w:type="dxa"/>
            <w:gridSpan w:val="2"/>
          </w:tcPr>
          <w:p w14:paraId="540B581B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znać definicję powierzchni nieuzbrojonej</w:t>
            </w:r>
          </w:p>
          <w:p w14:paraId="523FE0F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omówić technologię </w:t>
            </w:r>
            <w:proofErr w:type="spellStart"/>
            <w:r w:rsidRPr="00400A37">
              <w:rPr>
                <w:rFonts w:ascii="Arial" w:eastAsia="Arial" w:hAnsi="Arial" w:cs="Arial"/>
              </w:rPr>
              <w:t>higt-tech</w:t>
            </w:r>
            <w:proofErr w:type="spellEnd"/>
            <w:r w:rsidRPr="00400A37">
              <w:rPr>
                <w:rFonts w:ascii="Arial" w:eastAsia="Arial" w:hAnsi="Arial" w:cs="Arial"/>
              </w:rPr>
              <w:t xml:space="preserve"> w procesie automatycznego składowania</w:t>
            </w:r>
          </w:p>
          <w:p w14:paraId="77A5754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urządzenia wykorzystywane w automatyzacji procesów produkcyjnych (</w:t>
            </w:r>
            <w:proofErr w:type="spellStart"/>
            <w:r w:rsidRPr="00400A37">
              <w:rPr>
                <w:rFonts w:ascii="Arial" w:eastAsia="Arial" w:hAnsi="Arial" w:cs="Arial"/>
              </w:rPr>
              <w:t>paletyzator</w:t>
            </w:r>
            <w:proofErr w:type="spellEnd"/>
            <w:r w:rsidRPr="00400A3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400A37">
              <w:rPr>
                <w:rFonts w:ascii="Arial" w:eastAsia="Arial" w:hAnsi="Arial" w:cs="Arial"/>
              </w:rPr>
              <w:t>depaletyzator</w:t>
            </w:r>
            <w:proofErr w:type="spellEnd"/>
            <w:r w:rsidRPr="00400A37">
              <w:rPr>
                <w:rFonts w:ascii="Arial" w:eastAsia="Arial" w:hAnsi="Arial" w:cs="Arial"/>
              </w:rPr>
              <w:t>)</w:t>
            </w:r>
          </w:p>
          <w:p w14:paraId="2191556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system WMS</w:t>
            </w:r>
          </w:p>
          <w:p w14:paraId="5F8608D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wyposażenie techniczne w procesie składowania</w:t>
            </w:r>
          </w:p>
          <w:p w14:paraId="340DF154" w14:textId="77777777" w:rsidR="00584413" w:rsidRPr="00400A37" w:rsidRDefault="00584413" w:rsidP="00584413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  <w:gridSpan w:val="2"/>
          </w:tcPr>
          <w:p w14:paraId="15EFF976" w14:textId="77777777" w:rsidR="00584413" w:rsidRPr="00400A37" w:rsidRDefault="00584413" w:rsidP="005844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4413" w:rsidRPr="00400A37" w14:paraId="5BE76B3D" w14:textId="77777777" w:rsidTr="00D6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3585"/>
        </w:trPr>
        <w:tc>
          <w:tcPr>
            <w:tcW w:w="2251" w:type="dxa"/>
            <w:gridSpan w:val="2"/>
          </w:tcPr>
          <w:p w14:paraId="24E62603" w14:textId="77777777" w:rsidR="00584413" w:rsidRPr="00400A37" w:rsidRDefault="00584413" w:rsidP="0058441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14:paraId="2C4CFBD6" w14:textId="77777777" w:rsidR="00584413" w:rsidRPr="00400A37" w:rsidRDefault="00584413" w:rsidP="00584413">
            <w:pPr>
              <w:spacing w:after="0" w:line="240" w:lineRule="auto"/>
              <w:rPr>
                <w:rFonts w:ascii="Arial" w:hAnsi="Arial" w:cs="Arial"/>
              </w:rPr>
            </w:pPr>
            <w:r w:rsidRPr="00400A37">
              <w:rPr>
                <w:rFonts w:ascii="Arial" w:eastAsia="Arial" w:hAnsi="Arial" w:cs="Arial"/>
              </w:rPr>
              <w:t>5.Znakowanie i system identyfikacji towarów w logistyce</w:t>
            </w:r>
          </w:p>
        </w:tc>
        <w:tc>
          <w:tcPr>
            <w:tcW w:w="924" w:type="dxa"/>
          </w:tcPr>
          <w:p w14:paraId="206603CE" w14:textId="77777777" w:rsidR="00584413" w:rsidRPr="00400A37" w:rsidRDefault="00584413" w:rsidP="0058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04ACBF1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wyjaśnić pojęcia: znak, znaki towarowe, znaki zarejestrowane, etykieta logistyczna, kod kreskowy, EPC, system RFID</w:t>
            </w:r>
          </w:p>
          <w:p w14:paraId="722CAE19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grupy znaków</w:t>
            </w:r>
          </w:p>
          <w:p w14:paraId="371FEAD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omawiać typy znaków opakowaniowych</w:t>
            </w:r>
          </w:p>
          <w:p w14:paraId="5E82352B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podać przykłady znaków towarowych</w:t>
            </w:r>
          </w:p>
          <w:p w14:paraId="443E896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narzędzia wykorzystywane do automatycznej identyfikacji produktów</w:t>
            </w:r>
          </w:p>
          <w:p w14:paraId="2E2981D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standardy gs1</w:t>
            </w:r>
          </w:p>
        </w:tc>
        <w:tc>
          <w:tcPr>
            <w:tcW w:w="3495" w:type="dxa"/>
            <w:gridSpan w:val="2"/>
          </w:tcPr>
          <w:p w14:paraId="0966FE0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opisać budowę etykiety logistycznej</w:t>
            </w:r>
          </w:p>
          <w:p w14:paraId="4F2B519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zasady rozmieszczania znaków na opakowaniu transportowym</w:t>
            </w:r>
          </w:p>
          <w:p w14:paraId="4BE5F6E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kody kreskowe</w:t>
            </w:r>
          </w:p>
          <w:p w14:paraId="503DEF1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podać podstawowe cele automatycznej identyfikacji zapasów</w:t>
            </w:r>
          </w:p>
        </w:tc>
        <w:tc>
          <w:tcPr>
            <w:tcW w:w="1109" w:type="dxa"/>
            <w:gridSpan w:val="2"/>
          </w:tcPr>
          <w:p w14:paraId="7309D96F" w14:textId="77777777" w:rsidR="00584413" w:rsidRPr="00400A37" w:rsidRDefault="00584413" w:rsidP="005844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678FE" w:rsidRPr="00400A37" w14:paraId="76CC559F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367"/>
        </w:trPr>
        <w:tc>
          <w:tcPr>
            <w:tcW w:w="2251" w:type="dxa"/>
            <w:gridSpan w:val="2"/>
          </w:tcPr>
          <w:p w14:paraId="5809DCFF" w14:textId="77777777" w:rsidR="00D678FE" w:rsidRPr="00400A37" w:rsidRDefault="00D678FE" w:rsidP="00D678FE">
            <w:pPr>
              <w:rPr>
                <w:rFonts w:ascii="Arial" w:hAnsi="Arial" w:cs="Arial"/>
              </w:rPr>
            </w:pPr>
            <w:r w:rsidRPr="00400A37">
              <w:rPr>
                <w:rFonts w:ascii="Arial" w:hAnsi="Arial" w:cs="Arial"/>
              </w:rPr>
              <w:t>Gospodarowanie odpadami</w:t>
            </w:r>
          </w:p>
        </w:tc>
        <w:tc>
          <w:tcPr>
            <w:tcW w:w="2598" w:type="dxa"/>
          </w:tcPr>
          <w:p w14:paraId="0D701AAD" w14:textId="77777777" w:rsidR="00D678FE" w:rsidRPr="00400A37" w:rsidRDefault="00157BFF" w:rsidP="00D678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6.</w:t>
            </w:r>
            <w:r w:rsidR="00D678FE" w:rsidRPr="00400A37">
              <w:rPr>
                <w:rFonts w:ascii="Arial" w:eastAsia="Arial" w:hAnsi="Arial" w:cs="Arial"/>
              </w:rPr>
              <w:t>Proces gospodarowania odpadami</w:t>
            </w:r>
          </w:p>
        </w:tc>
        <w:tc>
          <w:tcPr>
            <w:tcW w:w="924" w:type="dxa"/>
          </w:tcPr>
          <w:p w14:paraId="20BC11E0" w14:textId="77777777" w:rsidR="00D678FE" w:rsidRPr="00400A37" w:rsidRDefault="00D678FE" w:rsidP="00D678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6A068C99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składować opakowania, odpady, surowce wtórne zgodnie z przepisami prawa</w:t>
            </w:r>
          </w:p>
          <w:p w14:paraId="184CBBB3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wiedzieć czym jest selektywna zbiórka odpadów</w:t>
            </w:r>
          </w:p>
          <w:p w14:paraId="52C98E01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rodzaje odpadów i surowców wtórnych</w:t>
            </w:r>
          </w:p>
          <w:p w14:paraId="19599D40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prowadzić ewidencję opakowań zgodnie z zasadami stosowanymi w przedsiębiorstwie logistycznym</w:t>
            </w:r>
          </w:p>
          <w:p w14:paraId="1DF24E69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wiedzieć czym jest selektywna zbiórka odpadów</w:t>
            </w:r>
          </w:p>
        </w:tc>
        <w:tc>
          <w:tcPr>
            <w:tcW w:w="3495" w:type="dxa"/>
            <w:gridSpan w:val="2"/>
          </w:tcPr>
          <w:p w14:paraId="73B6C16C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rodzaje odpadów i surowców wtórnych</w:t>
            </w:r>
          </w:p>
          <w:p w14:paraId="45273DAD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znać znaczenie definicji </w:t>
            </w:r>
            <w:proofErr w:type="spellStart"/>
            <w:r w:rsidRPr="00400A37">
              <w:rPr>
                <w:rFonts w:ascii="Arial" w:eastAsia="Arial" w:hAnsi="Arial" w:cs="Arial"/>
              </w:rPr>
              <w:t>ekologistyki</w:t>
            </w:r>
            <w:proofErr w:type="spellEnd"/>
          </w:p>
          <w:p w14:paraId="0D75EFFD" w14:textId="77777777" w:rsidR="00D678FE" w:rsidRPr="00400A37" w:rsidRDefault="00D678FE" w:rsidP="00D678FE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  <w:gridSpan w:val="2"/>
          </w:tcPr>
          <w:p w14:paraId="00848419" w14:textId="77777777" w:rsidR="00D678FE" w:rsidRPr="00400A37" w:rsidRDefault="00D678FE" w:rsidP="00D678F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7FDAADA" w14:textId="77777777" w:rsidR="001F17CA" w:rsidRPr="00400A37" w:rsidRDefault="00116685" w:rsidP="001F17CA">
      <w:pPr>
        <w:pStyle w:val="Nagwek2"/>
        <w:rPr>
          <w:rFonts w:ascii="Arial" w:eastAsia="Arial" w:hAnsi="Arial" w:cs="Arial"/>
          <w:b/>
          <w:color w:val="auto"/>
          <w:sz w:val="30"/>
          <w:szCs w:val="30"/>
        </w:rPr>
      </w:pPr>
      <w:bookmarkStart w:id="15" w:name="_Toc18409137"/>
      <w:bookmarkStart w:id="16" w:name="_Toc18410736"/>
      <w:bookmarkStart w:id="17" w:name="_Toc24961916"/>
      <w:r w:rsidRPr="00400A37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Język angielski</w:t>
      </w:r>
      <w:r w:rsidR="001F17CA" w:rsidRPr="00400A37">
        <w:rPr>
          <w:rFonts w:ascii="Arial" w:eastAsia="Arial" w:hAnsi="Arial" w:cs="Arial"/>
          <w:b/>
          <w:color w:val="auto"/>
          <w:sz w:val="30"/>
          <w:szCs w:val="30"/>
        </w:rPr>
        <w:t xml:space="preserve"> zawodowy w logistyce</w:t>
      </w:r>
      <w:bookmarkEnd w:id="15"/>
      <w:bookmarkEnd w:id="16"/>
      <w:bookmarkEnd w:id="17"/>
    </w:p>
    <w:p w14:paraId="79903666" w14:textId="77777777" w:rsidR="001F17CA" w:rsidRPr="00496C4C" w:rsidRDefault="001F17CA" w:rsidP="001F17CA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2667"/>
        <w:gridCol w:w="850"/>
        <w:gridCol w:w="3489"/>
        <w:gridCol w:w="3508"/>
        <w:gridCol w:w="1131"/>
      </w:tblGrid>
      <w:tr w:rsidR="001F17CA" w:rsidRPr="00496C4C" w14:paraId="1C4FA5D6" w14:textId="77777777" w:rsidTr="00B54B58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3D2A7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52436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B19C4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8282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84F1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1F17CA" w:rsidRPr="00496C4C" w14:paraId="72FDD8C5" w14:textId="77777777" w:rsidTr="00B54B58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9D337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8C1F7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0A87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EC92A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34482E4B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4CB83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2EA03962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62171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</w:tr>
      <w:tr w:rsidR="001F17CA" w:rsidRPr="00496C4C" w14:paraId="646C863A" w14:textId="77777777" w:rsidTr="00B54B58">
        <w:trPr>
          <w:trHeight w:val="5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1ECEA" w14:textId="77777777" w:rsidR="001F17CA" w:rsidRPr="00496C4C" w:rsidRDefault="001F17CA" w:rsidP="00B54B5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I. Działalność magazynowa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A7D7D" w14:textId="77777777" w:rsidR="001F17CA" w:rsidRPr="00496C4C" w:rsidRDefault="001F17CA" w:rsidP="0030410A">
            <w:pPr>
              <w:numPr>
                <w:ilvl w:val="0"/>
                <w:numId w:val="64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Organizowanie pracy w magazynie</w:t>
            </w:r>
          </w:p>
          <w:p w14:paraId="61CCEBE4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26E9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A15E9" w14:textId="77777777" w:rsidR="001F17CA" w:rsidRPr="00496C4C" w:rsidRDefault="001F17CA" w:rsidP="0030410A">
            <w:pPr>
              <w:numPr>
                <w:ilvl w:val="0"/>
                <w:numId w:val="52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przedmioty, działania i zjawiska związane z czynnościami realizowanymi w magazynie</w:t>
            </w:r>
          </w:p>
          <w:p w14:paraId="4C87712C" w14:textId="77777777" w:rsidR="001F17CA" w:rsidRPr="00496C4C" w:rsidRDefault="001F17CA" w:rsidP="0030410A">
            <w:pPr>
              <w:numPr>
                <w:ilvl w:val="0"/>
                <w:numId w:val="5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sposób postępowania w różnych sytuacjach zawodowych, udzielić instrukcji, wskazówek</w:t>
            </w:r>
          </w:p>
          <w:p w14:paraId="030D838C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C4E2D" w14:textId="77777777" w:rsidR="001F17CA" w:rsidRPr="00496C4C" w:rsidRDefault="001F17CA" w:rsidP="0030410A">
            <w:pPr>
              <w:numPr>
                <w:ilvl w:val="0"/>
                <w:numId w:val="5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oraz stosować środki językowe umożliwiające realizację czynności zawodowych w zakresie:</w:t>
            </w:r>
          </w:p>
          <w:p w14:paraId="13CFF6A9" w14:textId="77777777" w:rsidR="001F17CA" w:rsidRPr="00496C4C" w:rsidRDefault="001F17CA" w:rsidP="0030410A">
            <w:pPr>
              <w:numPr>
                <w:ilvl w:val="0"/>
                <w:numId w:val="53"/>
              </w:numPr>
              <w:tabs>
                <w:tab w:val="left" w:pos="361"/>
              </w:tabs>
              <w:spacing w:after="12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czynności wykonywanych na stanowisku pracy, w tym związanych z zapewnieniem bezpieczeństwa i higieny pracy</w:t>
            </w:r>
          </w:p>
          <w:p w14:paraId="2C366180" w14:textId="77777777" w:rsidR="001F17CA" w:rsidRPr="00496C4C" w:rsidRDefault="001F17CA" w:rsidP="0030410A">
            <w:pPr>
              <w:numPr>
                <w:ilvl w:val="0"/>
                <w:numId w:val="53"/>
              </w:numPr>
              <w:tabs>
                <w:tab w:val="left" w:pos="361"/>
              </w:tabs>
              <w:spacing w:after="12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urządzeń i materiałów koniecznych do realizacji czynności zawodowych</w:t>
            </w:r>
          </w:p>
          <w:p w14:paraId="3D473681" w14:textId="77777777" w:rsidR="001F17CA" w:rsidRPr="00496C4C" w:rsidRDefault="001F17CA" w:rsidP="0030410A">
            <w:pPr>
              <w:numPr>
                <w:ilvl w:val="0"/>
                <w:numId w:val="53"/>
              </w:numPr>
              <w:tabs>
                <w:tab w:val="left" w:pos="361"/>
              </w:tabs>
              <w:spacing w:after="12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procesów i procedur związanych z realizacją zadań zawodowych,</w:t>
            </w:r>
          </w:p>
          <w:p w14:paraId="7002C5E2" w14:textId="77777777" w:rsidR="001F17CA" w:rsidRPr="00496C4C" w:rsidRDefault="001F17CA" w:rsidP="0030410A">
            <w:pPr>
              <w:numPr>
                <w:ilvl w:val="0"/>
                <w:numId w:val="5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formularzy, specyfikacji oraz innych dokumentów związanych z wykonywaniem zadań zawodowych w logistyce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E52D5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68B621DB" w14:textId="77777777" w:rsidTr="00B54B58">
        <w:trPr>
          <w:trHeight w:val="168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63889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3B4F7" w14:textId="77777777" w:rsidR="001F17CA" w:rsidRPr="00496C4C" w:rsidRDefault="001F17CA" w:rsidP="0030410A">
            <w:pPr>
              <w:numPr>
                <w:ilvl w:val="0"/>
                <w:numId w:val="6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Zarządzanie zapasami w magazynie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22F5D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FCF22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określać czynności zawodowe wykonywane w magazynie</w:t>
            </w:r>
          </w:p>
          <w:p w14:paraId="2F2A4F14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sposób składowania zapasów w magazynie</w:t>
            </w:r>
          </w:p>
          <w:p w14:paraId="05287255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urządzenia magazynowe</w:t>
            </w:r>
          </w:p>
          <w:p w14:paraId="7BB6E5F7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wypełniać podstawowe dokumenty związane z przychodem i rozchodem zapasów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132B0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oraz stosować środki językowe umożliwiające realizację czynności zawodowych w zakresie:</w:t>
            </w:r>
          </w:p>
          <w:p w14:paraId="6D224A73" w14:textId="77777777" w:rsidR="001F17CA" w:rsidRPr="00496C4C" w:rsidRDefault="001F17CA" w:rsidP="0030410A">
            <w:pPr>
              <w:numPr>
                <w:ilvl w:val="0"/>
                <w:numId w:val="65"/>
              </w:numPr>
              <w:tabs>
                <w:tab w:val="left" w:pos="361"/>
              </w:tabs>
              <w:spacing w:after="120"/>
              <w:ind w:left="459" w:firstLine="261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czynności wykonywanych na stanowisku pracy, w tym związanych z zapewnieniem bezpieczeństwa i higieny pracy</w:t>
            </w:r>
          </w:p>
          <w:p w14:paraId="578F06AD" w14:textId="77777777" w:rsidR="001F17CA" w:rsidRPr="00496C4C" w:rsidRDefault="001F17CA" w:rsidP="0030410A">
            <w:pPr>
              <w:numPr>
                <w:ilvl w:val="0"/>
                <w:numId w:val="65"/>
              </w:numPr>
              <w:tabs>
                <w:tab w:val="left" w:pos="361"/>
              </w:tabs>
              <w:spacing w:after="120"/>
              <w:ind w:left="742" w:hanging="22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urządzeń i materiałów koniecznych do realizacji czynności zawodowych</w:t>
            </w:r>
          </w:p>
          <w:p w14:paraId="25000014" w14:textId="77777777" w:rsidR="001F17CA" w:rsidRPr="00496C4C" w:rsidRDefault="001F17CA" w:rsidP="0030410A">
            <w:pPr>
              <w:numPr>
                <w:ilvl w:val="0"/>
                <w:numId w:val="65"/>
              </w:numPr>
              <w:tabs>
                <w:tab w:val="left" w:pos="361"/>
              </w:tabs>
              <w:spacing w:after="120"/>
              <w:ind w:left="742" w:hanging="22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procesów i procedur związanych z realizacją zadań zawodowych,</w:t>
            </w:r>
          </w:p>
          <w:p w14:paraId="0C0FC1F5" w14:textId="77777777" w:rsidR="001F17CA" w:rsidRPr="00496C4C" w:rsidRDefault="001F17CA" w:rsidP="0030410A">
            <w:pPr>
              <w:numPr>
                <w:ilvl w:val="0"/>
                <w:numId w:val="65"/>
              </w:numPr>
              <w:spacing w:after="0"/>
              <w:ind w:left="742" w:hanging="22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formularzy, specyfikacji oraz innych dokumentów związanych z wykonywaniem zadań zawodowych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07A71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F17CA" w:rsidRPr="00496C4C" w14:paraId="39CB8837" w14:textId="77777777" w:rsidTr="00B54B58">
        <w:trPr>
          <w:trHeight w:val="41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DC279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A75B9" w14:textId="77777777" w:rsidR="001F17CA" w:rsidRPr="00496C4C" w:rsidRDefault="001F17CA" w:rsidP="0030410A">
            <w:pPr>
              <w:numPr>
                <w:ilvl w:val="0"/>
                <w:numId w:val="6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Oznaczenia na opakowaniach -podstawowe słownictwo branżowe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304E9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03C27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odczytać informacje zamieszczone na opakowaniach w języku obcym</w:t>
            </w:r>
          </w:p>
          <w:p w14:paraId="01D09863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informacji zamieszczonych na opakowaniach języku obcym</w:t>
            </w:r>
          </w:p>
          <w:p w14:paraId="3A72B6F4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korzystać ze słownika dwujęzycznego i jednojęzycznego</w:t>
            </w:r>
          </w:p>
          <w:p w14:paraId="5DE16FD4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korzystać z tekstów w języku obcym nowożytnym, również za pomocą technologii informacyjno-komunikacyjnych</w:t>
            </w:r>
          </w:p>
          <w:p w14:paraId="2C8C09E8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identyfikować słowa klucze, internacjonalizmy</w:t>
            </w:r>
          </w:p>
          <w:p w14:paraId="1364E6B8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wykorzystywać kontekst, aby w przybliżeniu określić znaczenie słowa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3E7BA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przekazać w języku obcym nowożytnym informacje zawarte w materiałach wizualnych (np. wykresach, symbolach, piktogramach, schematach) oraz audiowizualnych (np. filmach instruktażowych)</w:t>
            </w:r>
          </w:p>
          <w:p w14:paraId="480D9DF7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przekazać w języku polskim informacje sformułowane w języku obcym nowożytnym</w:t>
            </w:r>
          </w:p>
          <w:p w14:paraId="4D71ECF0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publicznie w języku obcym nowożytnym wcześniej opracowany materiał, np. prezentację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B95B8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79743CA8" w14:textId="77777777" w:rsidTr="00B54B58">
        <w:trPr>
          <w:trHeight w:val="140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56DB0" w14:textId="77777777" w:rsidR="001F17CA" w:rsidRPr="00496C4C" w:rsidRDefault="001F17CA" w:rsidP="00B54B58">
            <w:pPr>
              <w:spacing w:after="0"/>
              <w:ind w:left="57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 xml:space="preserve">II. Obsługa klientów i kontrahentów </w:t>
            </w:r>
          </w:p>
          <w:p w14:paraId="2CBDCC42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1D938" w14:textId="77777777" w:rsidR="001F17CA" w:rsidRPr="00496C4C" w:rsidRDefault="001F17CA" w:rsidP="0030410A">
            <w:pPr>
              <w:numPr>
                <w:ilvl w:val="0"/>
                <w:numId w:val="66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Przygotowanie i prezentacja rozmowy sprzedażowej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6F9A2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38FD8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obsłużyć klienta w języku obcym posługując się zasobami środków językowych języka obcego nowożytnego</w:t>
            </w:r>
          </w:p>
          <w:p w14:paraId="2AD24310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zabrać głos w dyskusji na temat wysłuchanego tekstu dotyczącego rozmowy sprzedawcy z klientem</w:t>
            </w:r>
          </w:p>
          <w:p w14:paraId="5F637E60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wyrazić i uzasadnić swoje stanowisko</w:t>
            </w:r>
          </w:p>
          <w:p w14:paraId="06F4003F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współdziałać z innymi osobami realizując działania językowe</w:t>
            </w:r>
          </w:p>
          <w:p w14:paraId="59BA1C6B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upraszczać wypowiedzi zastępując nieznane słowa </w:t>
            </w:r>
            <w:proofErr w:type="gramStart"/>
            <w:r w:rsidRPr="00496C4C">
              <w:rPr>
                <w:rFonts w:ascii="Arial" w:eastAsia="Arial" w:hAnsi="Arial" w:cs="Arial"/>
              </w:rPr>
              <w:t>innymi,  wykorzystując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opis, środki niewerbalne</w:t>
            </w:r>
          </w:p>
          <w:p w14:paraId="53E1232A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formalny lub nieformalny styl wypowiedzi adekwatnie do sytuacji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EEA7B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przeprowadzić negocjacje z klientami w zakresie zadań logistycznych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63E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77765AB9" w14:textId="77777777" w:rsidTr="00B54B58">
        <w:trPr>
          <w:trHeight w:val="2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7F6D5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548AF" w14:textId="77777777" w:rsidR="001F17CA" w:rsidRPr="00496C4C" w:rsidRDefault="001F17CA" w:rsidP="0030410A">
            <w:pPr>
              <w:numPr>
                <w:ilvl w:val="0"/>
                <w:numId w:val="66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Prowadzenie rozmów telefonicznych- podstawowe słownictwo</w:t>
            </w:r>
          </w:p>
          <w:p w14:paraId="1B522C6E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F3D0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5BAF8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przekazać w języku obcym informacje dotyczące wykonywanych prac zgodnie z zasadami gramatyki</w:t>
            </w:r>
          </w:p>
          <w:p w14:paraId="79F28C1D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wyrazić i uzasadnić swoje stanowisko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63470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w języku obcym główną myśl wypowiedzi/tekstu lub fragmentu wypowiedzi/tekstu</w:t>
            </w:r>
          </w:p>
          <w:p w14:paraId="484688ED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znaleźć w wypowiedzi/tekście sporządzonym w języku obcym określone informacje</w:t>
            </w:r>
          </w:p>
          <w:p w14:paraId="54FFB693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związki między poszczególnymi częściami tekstu w języku obcym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C145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0BBF8196" w14:textId="77777777" w:rsidTr="00B54B58">
        <w:trPr>
          <w:trHeight w:val="2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35FB9" w14:textId="77777777" w:rsidR="001F17CA" w:rsidRPr="00496C4C" w:rsidRDefault="001F17CA" w:rsidP="00B54B58">
            <w:pPr>
              <w:spacing w:after="0"/>
              <w:ind w:left="57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 xml:space="preserve">III.  Oferta handlowa </w:t>
            </w:r>
          </w:p>
          <w:p w14:paraId="54FC0111" w14:textId="77777777" w:rsidR="001F17CA" w:rsidRPr="00496C4C" w:rsidRDefault="001F17CA" w:rsidP="00B54B58">
            <w:pPr>
              <w:spacing w:after="0"/>
              <w:ind w:left="57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1C03E" w14:textId="77777777" w:rsidR="001F17CA" w:rsidRPr="00496C4C" w:rsidRDefault="001F17CA" w:rsidP="0030410A">
            <w:pPr>
              <w:numPr>
                <w:ilvl w:val="0"/>
                <w:numId w:val="67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Sporządzanie zapytania ofertowego z wykorzystaniem poznanego słownictwa</w:t>
            </w:r>
          </w:p>
          <w:p w14:paraId="3DF8E6E9" w14:textId="77777777" w:rsidR="001F17CA" w:rsidRPr="00496C4C" w:rsidRDefault="001F17CA" w:rsidP="00B54B5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F511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932E" w14:textId="77777777" w:rsidR="001F17CA" w:rsidRPr="00496C4C" w:rsidRDefault="001F17CA" w:rsidP="0030410A">
            <w:pPr>
              <w:numPr>
                <w:ilvl w:val="0"/>
                <w:numId w:val="5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zaplanować poprawnie przeprowadzoną rozmowę sprzedażową w języku obcym zawodowym z uwzględnieniem wypowiedzi sprzedawcy i klienta</w:t>
            </w:r>
          </w:p>
          <w:p w14:paraId="033C0051" w14:textId="77777777" w:rsidR="001F17CA" w:rsidRPr="00496C4C" w:rsidRDefault="001F17CA" w:rsidP="0030410A">
            <w:pPr>
              <w:numPr>
                <w:ilvl w:val="0"/>
                <w:numId w:val="5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w języku obcym standardowe formy korespondencji służbowej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4C42C" w14:textId="77777777" w:rsidR="001F17CA" w:rsidRPr="00496C4C" w:rsidRDefault="001F17CA" w:rsidP="0030410A">
            <w:pPr>
              <w:numPr>
                <w:ilvl w:val="0"/>
                <w:numId w:val="5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w języku obcym oferty handlowe i zapytania ofertowe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68DE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762CF093" w14:textId="77777777" w:rsidTr="00B54B58">
        <w:trPr>
          <w:trHeight w:val="5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0BDE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31C38" w14:textId="77777777" w:rsidR="001F17CA" w:rsidRPr="00496C4C" w:rsidRDefault="001F17CA" w:rsidP="0030410A">
            <w:pPr>
              <w:numPr>
                <w:ilvl w:val="0"/>
                <w:numId w:val="67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Przygotowanie ofert handlowych- ćwiczenia</w:t>
            </w:r>
          </w:p>
          <w:p w14:paraId="173E3849" w14:textId="77777777" w:rsidR="001F17CA" w:rsidRPr="00496C4C" w:rsidRDefault="001F17CA" w:rsidP="00B54B5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1F4E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C2398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wymienić w języku obcym elementy oferty handlowej </w:t>
            </w:r>
          </w:p>
          <w:p w14:paraId="318E5F7A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ofertę handlową i zapytania ofertowe zgodnie z zasadami gramatyki języka obcego</w:t>
            </w:r>
          </w:p>
          <w:p w14:paraId="3DF19C78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przeprowadzić dialog z kontrahentem w języku obcym dotyczący oferty handlowej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C7691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w praktyce zasady redagowania pism w języku obcym</w:t>
            </w:r>
          </w:p>
          <w:p w14:paraId="6E2D83BF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wykorzystując język obcy sporządzić dokumenty handlowe w formie papierowej i elektronicznej: np.: zapytanie ofertowe, ofertę</w:t>
            </w:r>
          </w:p>
          <w:p w14:paraId="632425F4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opracować oferty handlowe w języku obcym dostosowane do potrzeb klientów przedsiębiorstwa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0ED4F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17EC247B" w14:textId="77777777" w:rsidTr="00B54B58">
        <w:trPr>
          <w:trHeight w:val="2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6216D" w14:textId="77777777" w:rsidR="001F17CA" w:rsidRPr="00496C4C" w:rsidRDefault="001F17CA" w:rsidP="00B54B58">
            <w:pPr>
              <w:spacing w:after="0"/>
              <w:ind w:left="57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IV. Dokumenty magazynowe, umowa sprzedaży i reklamacje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D2D56" w14:textId="77777777" w:rsidR="001F17CA" w:rsidRPr="00496C4C" w:rsidRDefault="001F17CA" w:rsidP="0030410A">
            <w:pPr>
              <w:numPr>
                <w:ilvl w:val="0"/>
                <w:numId w:val="68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Dokumenty magazynowe, umowa sprzedaży- analiza dokumentu</w:t>
            </w:r>
          </w:p>
          <w:p w14:paraId="6D9114CE" w14:textId="77777777" w:rsidR="001F17CA" w:rsidRPr="00496C4C" w:rsidRDefault="001F17CA" w:rsidP="00B54B5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8177F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A5C4D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opracować w języku obcym porozumienie o współpracy z klientem zgodnie z zasadami gramatyki</w:t>
            </w:r>
          </w:p>
          <w:p w14:paraId="4A839E82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przeczytać i przetłumaczyć obcojęzyczną korespondencję dotycząca kupna-sprzedaży towarów</w:t>
            </w:r>
          </w:p>
          <w:p w14:paraId="3664C555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odczytać i dokonać analizy informacji handlowych w języku obcym</w:t>
            </w:r>
          </w:p>
          <w:p w14:paraId="52F31B21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przekazać w języku obcym informacje dotyczące </w:t>
            </w:r>
            <w:r w:rsidRPr="00496C4C">
              <w:rPr>
                <w:rFonts w:ascii="Arial" w:eastAsia="Arial" w:hAnsi="Arial" w:cs="Arial"/>
              </w:rPr>
              <w:lastRenderedPageBreak/>
              <w:t>wykonywanych prac zgodnie z zasadami gramatyki</w:t>
            </w:r>
          </w:p>
          <w:p w14:paraId="5364A53E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konstruowania tekstów o różnym charakterze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416B6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przeprowadzić rozmowę w języku obcym</w:t>
            </w:r>
          </w:p>
          <w:p w14:paraId="1E882022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wykorzystując język obcy uzyskać i przekazać informacje i wyjaśnienia</w:t>
            </w:r>
          </w:p>
          <w:p w14:paraId="67456DEC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wyrazić swoje opinie i uzasadnia w języku obcym</w:t>
            </w:r>
          </w:p>
          <w:p w14:paraId="6D96F210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proste negocjacje w języku obcym związane z czynnościami zawodowymi</w:t>
            </w:r>
          </w:p>
          <w:p w14:paraId="52D14F44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zwrócić uwagę na   upodobania i intencje innych osób wyrażane w języku obcym</w:t>
            </w:r>
          </w:p>
          <w:p w14:paraId="42DABC7E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zastosować zwroty i formy grzecznościowe w języku obcym</w:t>
            </w:r>
          </w:p>
          <w:p w14:paraId="5C7E10FA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dostosować styl wypowiedzi w języku obcym do sytuacji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338A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1F17CA" w:rsidRPr="00496C4C" w14:paraId="4FF63325" w14:textId="77777777" w:rsidTr="00B54B58">
        <w:trPr>
          <w:trHeight w:val="2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03329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799BE" w14:textId="77777777" w:rsidR="001F17CA" w:rsidRPr="00496C4C" w:rsidRDefault="001F17CA" w:rsidP="0030410A">
            <w:pPr>
              <w:numPr>
                <w:ilvl w:val="0"/>
                <w:numId w:val="68"/>
              </w:numPr>
              <w:spacing w:after="12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Składanie i rozpatrywanie reklamacji- analiza tekstów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1CC7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CCA4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przeczytać i przetłumaczyć obcojęzyczną korespondencję dotycząca reklamacji</w:t>
            </w:r>
          </w:p>
          <w:p w14:paraId="7C095E6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przyjąć w języku obcym zgłoszenie reklamacyjne zgodnie z obowiązującą procedurą </w:t>
            </w:r>
          </w:p>
          <w:p w14:paraId="0E77C0B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wypełnić druki reklamacyjne w języku obcym</w:t>
            </w:r>
          </w:p>
          <w:p w14:paraId="23289C39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E0096" w14:textId="77777777" w:rsidR="001F17CA" w:rsidRPr="00496C4C" w:rsidRDefault="001F17CA" w:rsidP="0030410A">
            <w:pPr>
              <w:numPr>
                <w:ilvl w:val="0"/>
                <w:numId w:val="6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dokonać analizy przepisów prawa związanych z przyjmowaniem i rozpatrywaniem reklamacji </w:t>
            </w:r>
          </w:p>
          <w:p w14:paraId="16695815" w14:textId="77777777" w:rsidR="001F17CA" w:rsidRPr="00496C4C" w:rsidRDefault="001F17CA" w:rsidP="0030410A">
            <w:pPr>
              <w:numPr>
                <w:ilvl w:val="0"/>
                <w:numId w:val="61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zweryfikować sporządzoną w języku obcym dokumentację reklamacyjną pod względem poprawności sporządzenia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4CC15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57520BB0" w14:textId="77777777" w:rsidTr="00B54B58">
        <w:trPr>
          <w:trHeight w:val="16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4F366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A6B8B" w14:textId="77777777" w:rsidR="001F17CA" w:rsidRPr="00496C4C" w:rsidRDefault="001F17CA" w:rsidP="0030410A">
            <w:pPr>
              <w:numPr>
                <w:ilvl w:val="0"/>
                <w:numId w:val="68"/>
              </w:numPr>
              <w:spacing w:after="12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Analiza wybranych dokumentów magazynowych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C8506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7DC46" w14:textId="77777777" w:rsidR="001F17CA" w:rsidRPr="00496C4C" w:rsidRDefault="001F17CA" w:rsidP="0030410A">
            <w:pPr>
              <w:numPr>
                <w:ilvl w:val="0"/>
                <w:numId w:val="6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w języku obcym dokumenty potwierdzające sprzedaż towarów</w:t>
            </w:r>
          </w:p>
          <w:p w14:paraId="222A1989" w14:textId="77777777" w:rsidR="001F17CA" w:rsidRPr="00496C4C" w:rsidRDefault="001F17CA" w:rsidP="0030410A">
            <w:pPr>
              <w:numPr>
                <w:ilvl w:val="0"/>
                <w:numId w:val="6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w języku obcym dokumenty potwierdzające przyjęcie towaru do magazynu, wydanie towaru z magazynu</w:t>
            </w:r>
          </w:p>
          <w:p w14:paraId="44227346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D2618" w14:textId="77777777" w:rsidR="001F17CA" w:rsidRPr="00496C4C" w:rsidRDefault="001F17CA" w:rsidP="0030410A">
            <w:pPr>
              <w:numPr>
                <w:ilvl w:val="0"/>
                <w:numId w:val="6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informacje opisane w języku obcym zamieszczone na dokumentach sprzedażowych np. lista kompletacyjna, zamówienie klienta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B713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6CF1672C" w14:textId="77777777" w:rsidTr="00B54B58">
        <w:trPr>
          <w:trHeight w:val="55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74332" w14:textId="77777777" w:rsidR="001F17CA" w:rsidRPr="00496C4C" w:rsidRDefault="001F17CA" w:rsidP="00B54B58">
            <w:pPr>
              <w:spacing w:after="120"/>
              <w:ind w:left="360"/>
              <w:rPr>
                <w:rFonts w:ascii="Arial" w:eastAsia="Arial" w:hAnsi="Arial" w:cs="Arial"/>
                <w:bCs/>
              </w:rPr>
            </w:pPr>
            <w:r w:rsidRPr="00496C4C">
              <w:rPr>
                <w:rFonts w:ascii="Arial" w:hAnsi="Arial" w:cs="Arial"/>
                <w:bCs/>
              </w:rPr>
              <w:t>Razem 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89F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F8AE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0FE6A5" w14:textId="77777777" w:rsidR="001F17CA" w:rsidRPr="00496C4C" w:rsidRDefault="001F17CA" w:rsidP="001F17CA">
      <w:pPr>
        <w:spacing w:after="0"/>
        <w:rPr>
          <w:rFonts w:ascii="Arial" w:eastAsia="Arial" w:hAnsi="Arial" w:cs="Arial"/>
          <w:b/>
        </w:rPr>
      </w:pPr>
    </w:p>
    <w:p w14:paraId="710FEB88" w14:textId="77777777" w:rsidR="00A310DC" w:rsidRDefault="00A310DC" w:rsidP="00400A37">
      <w:pPr>
        <w:rPr>
          <w:rFonts w:eastAsia="Arial"/>
        </w:rPr>
      </w:pPr>
    </w:p>
    <w:p w14:paraId="0ACBA4F7" w14:textId="77777777" w:rsidR="00400A37" w:rsidRDefault="00400A37" w:rsidP="00400A37">
      <w:pPr>
        <w:rPr>
          <w:rFonts w:eastAsia="Arial"/>
        </w:rPr>
      </w:pPr>
    </w:p>
    <w:p w14:paraId="41844237" w14:textId="77777777" w:rsidR="001F17CA" w:rsidRPr="00400A37" w:rsidRDefault="001F17CA" w:rsidP="001F17CA">
      <w:pPr>
        <w:pStyle w:val="Nagwek2"/>
        <w:rPr>
          <w:rFonts w:ascii="Arial" w:hAnsi="Arial" w:cs="Arial"/>
          <w:b/>
          <w:color w:val="auto"/>
          <w:sz w:val="30"/>
          <w:szCs w:val="30"/>
        </w:rPr>
      </w:pPr>
      <w:bookmarkStart w:id="18" w:name="_Toc18409138"/>
      <w:bookmarkStart w:id="19" w:name="_Toc18410737"/>
      <w:bookmarkStart w:id="20" w:name="_Toc24961917"/>
      <w:r w:rsidRPr="00400A37">
        <w:rPr>
          <w:rFonts w:ascii="Arial" w:hAnsi="Arial" w:cs="Arial"/>
          <w:b/>
          <w:color w:val="auto"/>
          <w:sz w:val="30"/>
          <w:szCs w:val="30"/>
        </w:rPr>
        <w:lastRenderedPageBreak/>
        <w:t>Procesy magazynowe</w:t>
      </w:r>
      <w:bookmarkEnd w:id="18"/>
      <w:bookmarkEnd w:id="19"/>
      <w:bookmarkEnd w:id="20"/>
    </w:p>
    <w:p w14:paraId="09ED1173" w14:textId="77777777" w:rsidR="001F17CA" w:rsidRPr="00496C4C" w:rsidRDefault="001F17CA" w:rsidP="001F17CA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754"/>
        <w:gridCol w:w="849"/>
        <w:gridCol w:w="3426"/>
        <w:gridCol w:w="3432"/>
        <w:gridCol w:w="1217"/>
      </w:tblGrid>
      <w:tr w:rsidR="001F17CA" w:rsidRPr="00496C4C" w14:paraId="7526A4FA" w14:textId="77777777" w:rsidTr="00B54B58">
        <w:trPr>
          <w:trHeight w:val="1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3179B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D834D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313B0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7244C" w14:textId="77777777" w:rsidR="001F17CA" w:rsidRPr="00496C4C" w:rsidRDefault="001F17CA" w:rsidP="00B54B58">
            <w:pPr>
              <w:spacing w:after="0" w:line="240" w:lineRule="auto"/>
              <w:ind w:left="63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85DE3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1F17CA" w:rsidRPr="00496C4C" w14:paraId="58411751" w14:textId="77777777" w:rsidTr="00B54B58">
        <w:trPr>
          <w:trHeight w:val="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41104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DAC94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299B5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9CD4" w14:textId="77777777" w:rsidR="001F17CA" w:rsidRPr="00496C4C" w:rsidRDefault="001F17CA" w:rsidP="00B54B5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78F05664" w14:textId="77777777" w:rsidR="001F17CA" w:rsidRPr="00496C4C" w:rsidRDefault="001F17CA" w:rsidP="00B54B58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3151" w14:textId="77777777" w:rsidR="001F17CA" w:rsidRPr="00496C4C" w:rsidRDefault="001F17CA" w:rsidP="00B54B5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2883B4FD" w14:textId="77777777" w:rsidR="001F17CA" w:rsidRPr="00496C4C" w:rsidRDefault="001F17CA" w:rsidP="00B54B58">
            <w:pPr>
              <w:spacing w:after="0" w:line="240" w:lineRule="auto"/>
              <w:ind w:left="63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3091A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</w:tr>
      <w:tr w:rsidR="001F17CA" w:rsidRPr="00496C4C" w14:paraId="26CBE561" w14:textId="77777777" w:rsidTr="00B54B58">
        <w:trPr>
          <w:trHeight w:val="1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5557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6C4C">
              <w:rPr>
                <w:rFonts w:ascii="Arial" w:eastAsia="Arial" w:hAnsi="Arial" w:cs="Arial"/>
                <w:b/>
                <w:bCs/>
              </w:rPr>
              <w:t>Operacje i procesy magazynowe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DF6C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1. Zasady bezpiecznej realizacji procesów magazynowych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DEC88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DD0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zorganizować pracę magazynu zgodnie z zasadami ergonomii, przepisami bezpieczeństwa i higieny pracy, przepisami przeciwpożarowymi oraz przepisami ochrony środowiska</w:t>
            </w:r>
          </w:p>
          <w:p w14:paraId="18C6EAD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przepisów bezpieczeństwa i higieny pracy oraz przepisów przeciwpożarowych podczas realizacji zadań zawodowych</w:t>
            </w:r>
          </w:p>
          <w:p w14:paraId="222B6A9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zastosowanie gaśnic na podstawie znormalizowanych oznaczeń literowych</w:t>
            </w:r>
          </w:p>
          <w:p w14:paraId="76A5A0DC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środki ochrony indywidualnej i zbiorowej do realizowanych zadań zawodowych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0EF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zasady pracy z użyciem urządzeń podłączonych do sieci elektrycznej</w:t>
            </w:r>
          </w:p>
          <w:p w14:paraId="1B60A527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recyklingu zużytych materiałów pomocniczych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8735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17CA" w:rsidRPr="00496C4C" w14:paraId="620E6AA3" w14:textId="77777777" w:rsidTr="00B54B58">
        <w:trPr>
          <w:trHeight w:val="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B8E01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3BF69" w14:textId="77777777" w:rsidR="001F17CA" w:rsidRPr="00496C4C" w:rsidRDefault="001F17CA" w:rsidP="00B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 Proces przyjęcia/ wydania towaru do/z magazynu</w:t>
            </w:r>
          </w:p>
          <w:p w14:paraId="0E031383" w14:textId="77777777" w:rsidR="001F17CA" w:rsidRPr="00496C4C" w:rsidRDefault="001F17CA" w:rsidP="00B54B58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27103F70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E8407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BE04E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opisać procedurę przyjęcia towaru do magazynu</w:t>
            </w:r>
          </w:p>
          <w:p w14:paraId="2AD8C90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wymienić czynności związane z przyjęciem towaru</w:t>
            </w:r>
          </w:p>
          <w:p w14:paraId="59A60B2E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omówić dokumentację związaną z przepływami magazynowymi</w:t>
            </w:r>
          </w:p>
          <w:p w14:paraId="5207CF8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dobrać informacje do sporządzenia dokumentacji </w:t>
            </w:r>
          </w:p>
          <w:p w14:paraId="10B17CDC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lastRenderedPageBreak/>
              <w:t>przeprowadzić odbiór ilościowy i jakościowy towaru</w:t>
            </w:r>
          </w:p>
          <w:p w14:paraId="040FBF5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dobrać lokalizację magazynową dla przyjmowanego towaru</w:t>
            </w:r>
          </w:p>
          <w:p w14:paraId="6B2C4804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znać metody przyjmowania i wydawania zapasu do /z magazynu </w:t>
            </w:r>
          </w:p>
          <w:p w14:paraId="1CD3B25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rozróżnić fakturę zakupu i fakturę sprzedaży</w:t>
            </w:r>
          </w:p>
          <w:p w14:paraId="006EB62A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omówić rodzaje i metody kompletacji</w:t>
            </w:r>
          </w:p>
          <w:p w14:paraId="324F1FF5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dobrać opakowania do zapasów lub ładunku środka transportu i warunków zlecenia</w:t>
            </w:r>
          </w:p>
          <w:p w14:paraId="2089C469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zabezpieczyć ładunek zgodnie z obowiązującymi zasadami</w:t>
            </w:r>
          </w:p>
          <w:p w14:paraId="6040BD4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stosować urządzenia wspomagające przyjęcia/wydania z magazynu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A6024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lastRenderedPageBreak/>
              <w:t xml:space="preserve">wypełnić dokumentację związaną z przepływami magazynowymi </w:t>
            </w:r>
          </w:p>
          <w:p w14:paraId="5937134D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prowadzić rejestr zachodzących zmian w dokumentacji magazynowej</w:t>
            </w:r>
          </w:p>
          <w:p w14:paraId="30EC6317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sporządzić dokumentację różnic </w:t>
            </w:r>
            <w:proofErr w:type="gramStart"/>
            <w:r w:rsidRPr="009C00D9">
              <w:rPr>
                <w:rFonts w:ascii="Arial" w:eastAsia="Arial" w:hAnsi="Arial" w:cs="Arial"/>
              </w:rPr>
              <w:t>o  stanie</w:t>
            </w:r>
            <w:proofErr w:type="gramEnd"/>
            <w:r w:rsidRPr="009C00D9">
              <w:rPr>
                <w:rFonts w:ascii="Arial" w:eastAsia="Arial" w:hAnsi="Arial" w:cs="Arial"/>
              </w:rPr>
              <w:t xml:space="preserve"> ilościowym i </w:t>
            </w:r>
            <w:r w:rsidRPr="009C00D9">
              <w:rPr>
                <w:rFonts w:ascii="Arial" w:eastAsia="Arial" w:hAnsi="Arial" w:cs="Arial"/>
              </w:rPr>
              <w:lastRenderedPageBreak/>
              <w:t>jakościowym przyjmowanych i wydawanych zapasów</w:t>
            </w:r>
          </w:p>
          <w:p w14:paraId="77A23554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analizować dokumenty magazynowe pod względem poprawności zapisów</w:t>
            </w:r>
          </w:p>
          <w:p w14:paraId="24E4DEC3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zastosować odpowiednią metodę do przyjęcia towaru</w:t>
            </w:r>
          </w:p>
          <w:p w14:paraId="7B42B36E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kompletować zapasy zgodnie z zamówieniem klienta i strukturą wyrobu</w:t>
            </w:r>
          </w:p>
          <w:p w14:paraId="48EA85E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stosować zasady </w:t>
            </w:r>
            <w:proofErr w:type="gramStart"/>
            <w:r w:rsidRPr="009C00D9">
              <w:rPr>
                <w:rFonts w:ascii="Arial" w:eastAsia="Arial" w:hAnsi="Arial" w:cs="Arial"/>
              </w:rPr>
              <w:t>wydawania  z</w:t>
            </w:r>
            <w:proofErr w:type="gramEnd"/>
            <w:r w:rsidRPr="009C00D9">
              <w:rPr>
                <w:rFonts w:ascii="Arial" w:eastAsia="Arial" w:hAnsi="Arial" w:cs="Arial"/>
              </w:rPr>
              <w:t xml:space="preserve"> magazynu</w:t>
            </w:r>
          </w:p>
          <w:p w14:paraId="68210F24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stosować programy informatyczne magazynowe przy wypełnianiu dokumentacji magazynowej</w:t>
            </w:r>
          </w:p>
          <w:p w14:paraId="574ED8CE" w14:textId="77777777" w:rsidR="001F17CA" w:rsidRPr="009C00D9" w:rsidRDefault="001F17CA" w:rsidP="00B54B58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032ED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17CA" w:rsidRPr="00496C4C" w14:paraId="66B3B92F" w14:textId="77777777" w:rsidTr="00B54B58">
        <w:trPr>
          <w:trHeight w:val="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DE66D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DBD10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</w:t>
            </w:r>
            <w:proofErr w:type="gramStart"/>
            <w:r w:rsidRPr="00496C4C">
              <w:rPr>
                <w:rFonts w:ascii="Arial" w:eastAsia="Arial" w:hAnsi="Arial" w:cs="Arial"/>
              </w:rPr>
              <w:t>Przechowywanie  towarów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AE401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9E85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definiować pojęcia: produkt, towar</w:t>
            </w:r>
          </w:p>
          <w:p w14:paraId="1193DDC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klasyfikacji produktu</w:t>
            </w:r>
          </w:p>
          <w:p w14:paraId="70AFD24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funkcje produktu</w:t>
            </w:r>
          </w:p>
          <w:p w14:paraId="2423472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warunki i parametry przechowywania zapasów żywnościowych i nieżywnościowych</w:t>
            </w:r>
          </w:p>
          <w:p w14:paraId="786DC77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czynniki wpływające na przechowywanie zapasów</w:t>
            </w:r>
          </w:p>
          <w:p w14:paraId="268AC6D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znać sposoby przechowywania i zabezpieczania zapasów ze względu na ich cechy </w:t>
            </w:r>
          </w:p>
          <w:p w14:paraId="34FB54C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pojęcie ubytki magazynowe</w:t>
            </w:r>
          </w:p>
          <w:p w14:paraId="28EFA63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omówić urządzenia wykorzystywane do pomiaru jakości przechowywanych towarów</w:t>
            </w:r>
          </w:p>
          <w:p w14:paraId="0CC7681E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charakteryzować cechy zapasów decydujące o sposobie i warunkach magazynowania</w:t>
            </w:r>
          </w:p>
          <w:p w14:paraId="58F1F0D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metody przechowywania produktów</w:t>
            </w:r>
          </w:p>
          <w:p w14:paraId="54B1F6F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charakteryzować magazynowania zapasów w magazynie</w:t>
            </w:r>
          </w:p>
          <w:p w14:paraId="4A5C7A2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wymieniać metody rozmieszczenia towarów</w:t>
            </w:r>
          </w:p>
          <w:p w14:paraId="58C655B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analizę ABC i XYZ oraz ABC/XYZ</w:t>
            </w:r>
          </w:p>
          <w:p w14:paraId="4BD37F3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zmiany jakościowe i ilościowe zachodzące w zapasach podczas przechowywania</w:t>
            </w:r>
          </w:p>
          <w:p w14:paraId="0BC40EC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monitorować stany zapasów magazynowych</w:t>
            </w:r>
          </w:p>
          <w:p w14:paraId="7B77280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pojęcie i znaczenie inwentaryzacji</w:t>
            </w:r>
          </w:p>
          <w:p w14:paraId="25468E0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zabezpieczyć zapasy przed zniszczeniem, ubytkami, kradzieżą</w:t>
            </w:r>
          </w:p>
          <w:p w14:paraId="1EC43A8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gospodarowania opakowaniami i materiałami pomocniczymi</w:t>
            </w:r>
          </w:p>
          <w:p w14:paraId="6907050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gospodarowania odpadami</w:t>
            </w:r>
          </w:p>
          <w:p w14:paraId="4D595E5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opisać opakowania i sklasyfikować według różnych kryteriów</w:t>
            </w:r>
          </w:p>
          <w:p w14:paraId="78845C2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funkcje opakowań</w:t>
            </w:r>
          </w:p>
          <w:p w14:paraId="08CF773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znać znaczenie definicji </w:t>
            </w:r>
            <w:proofErr w:type="spellStart"/>
            <w:r w:rsidRPr="00496C4C">
              <w:rPr>
                <w:rFonts w:ascii="Arial" w:eastAsia="Arial" w:hAnsi="Arial" w:cs="Arial"/>
              </w:rPr>
              <w:t>ekologistyki</w:t>
            </w:r>
            <w:proofErr w:type="spellEnd"/>
          </w:p>
          <w:p w14:paraId="1A1D645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fazy cyrkulacji dóbr fizycznych w gospodarce</w:t>
            </w:r>
          </w:p>
          <w:p w14:paraId="749FB5B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składować opakowania, odpady, surowce wtórne zgodnie z przepisami prawa</w:t>
            </w:r>
          </w:p>
          <w:p w14:paraId="2E0A682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wiedzieć czym jest selektywna zbiórka odpadów</w:t>
            </w:r>
          </w:p>
          <w:p w14:paraId="604B393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rodzaje odpadów i surowców wtórnych</w:t>
            </w:r>
          </w:p>
          <w:p w14:paraId="40DF265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ewidencję opakowań zgodnie z zasadami stosowanymi w przedsiębiorstwie logistycznym</w:t>
            </w:r>
          </w:p>
          <w:p w14:paraId="4BCF6B6B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odczytać informacje zamieszczone na towarach i opakowaniach towarów w celu właściwego z nimi postępowania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8B31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klasyfikować zapasy według ich cech fizycznych, chemicznych, biologicznych</w:t>
            </w:r>
          </w:p>
          <w:p w14:paraId="38DBAE0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klasyfikować zapasy żywnościowe do przechowywania</w:t>
            </w:r>
          </w:p>
          <w:p w14:paraId="5EAF5A2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normy przechowywanych towarów</w:t>
            </w:r>
          </w:p>
          <w:p w14:paraId="0822FC7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analizy zagrożeń i krytycznych punktów kontroli (HCPP) i dobrej praktyki higienicznej (GHP) w przechowywaniu zapasów</w:t>
            </w:r>
          </w:p>
          <w:p w14:paraId="413D0B3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miary oceny stanu zapasów w magazynie</w:t>
            </w:r>
          </w:p>
          <w:p w14:paraId="5DE44BF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wymienić przepisy prawa dotyczące gospodarowania opakowaniami w procesach magazynowania</w:t>
            </w:r>
          </w:p>
          <w:p w14:paraId="1A424C4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inwentaryzacji</w:t>
            </w:r>
          </w:p>
          <w:p w14:paraId="7C74C63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wypełnić dokumentację związaną z inwentaryzacją towaru</w:t>
            </w:r>
          </w:p>
          <w:p w14:paraId="26E5DD7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i zastosować analizę ABC i XYZ oraz ABC/XYZ</w:t>
            </w:r>
          </w:p>
          <w:p w14:paraId="5B6DE6D6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scharakteryzować poszczególne </w:t>
            </w:r>
            <w:r w:rsidRPr="009C00D9">
              <w:rPr>
                <w:rFonts w:ascii="Arial" w:eastAsia="Arial" w:hAnsi="Arial" w:cs="Arial"/>
              </w:rPr>
              <w:t>procesy recyklingu materiałów odpadowych w gospodarce</w:t>
            </w:r>
          </w:p>
          <w:p w14:paraId="223D79F5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znać obszary i korzyści zintegrowanego systemu gospodarki odpadami (SGO)</w:t>
            </w:r>
          </w:p>
          <w:p w14:paraId="2B7C7A2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opisać wpływ opakowań na ochronę środowiska</w:t>
            </w:r>
          </w:p>
          <w:p w14:paraId="61671550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przestrzegać zasad gospodarowania opakowaniami, materiałami pomocniczymi i odpadami w magazynach.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99486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F17CA" w:rsidRPr="00496C4C" w14:paraId="2291F40D" w14:textId="77777777" w:rsidTr="00B54B58">
        <w:trPr>
          <w:trHeight w:val="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43E7B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DB892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4.Proces składowania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823F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7701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definicje procesu składowania</w:t>
            </w:r>
          </w:p>
          <w:p w14:paraId="2FC528C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podziału regałów w strefie magazynowej</w:t>
            </w:r>
          </w:p>
          <w:p w14:paraId="39BB54F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systemy przenośników wykorzystywanych w procesie składowania</w:t>
            </w:r>
          </w:p>
          <w:p w14:paraId="62B7FB7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pojęcie WMS</w:t>
            </w:r>
          </w:p>
          <w:p w14:paraId="4737261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wymienić przykładowy zakres czynności wykonywanych podczas procesu składowania</w:t>
            </w:r>
          </w:p>
          <w:p w14:paraId="29BC8DEE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ogólny podział urządzeń wykorzystywanych do składowania</w:t>
            </w:r>
          </w:p>
          <w:p w14:paraId="419DB3E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podziału wyposażenia technicznego w procesie składowania</w:t>
            </w:r>
          </w:p>
          <w:p w14:paraId="5A0CB4C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urządzenia pomocnicze w procesie składowania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1530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znać definicję powierzchni nieuzbrojonej</w:t>
            </w:r>
          </w:p>
          <w:p w14:paraId="6059ECC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omówić technologię </w:t>
            </w:r>
            <w:proofErr w:type="spellStart"/>
            <w:r w:rsidRPr="00496C4C">
              <w:rPr>
                <w:rFonts w:ascii="Arial" w:eastAsia="Arial" w:hAnsi="Arial" w:cs="Arial"/>
              </w:rPr>
              <w:t>higt-tech</w:t>
            </w:r>
            <w:proofErr w:type="spellEnd"/>
            <w:r w:rsidRPr="00496C4C">
              <w:rPr>
                <w:rFonts w:ascii="Arial" w:eastAsia="Arial" w:hAnsi="Arial" w:cs="Arial"/>
              </w:rPr>
              <w:t xml:space="preserve"> w procesie automatycznego składowania</w:t>
            </w:r>
          </w:p>
          <w:p w14:paraId="74DCAC6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urządzenia wykorzystywane w automatyzacji procesów produkcyjnych (</w:t>
            </w:r>
            <w:proofErr w:type="spellStart"/>
            <w:r w:rsidRPr="00496C4C">
              <w:rPr>
                <w:rFonts w:ascii="Arial" w:eastAsia="Arial" w:hAnsi="Arial" w:cs="Arial"/>
              </w:rPr>
              <w:t>paletyzator</w:t>
            </w:r>
            <w:proofErr w:type="spellEnd"/>
            <w:r w:rsidRPr="00496C4C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496C4C">
              <w:rPr>
                <w:rFonts w:ascii="Arial" w:eastAsia="Arial" w:hAnsi="Arial" w:cs="Arial"/>
              </w:rPr>
              <w:t>depaletyzator</w:t>
            </w:r>
            <w:proofErr w:type="spellEnd"/>
            <w:r w:rsidRPr="00496C4C">
              <w:rPr>
                <w:rFonts w:ascii="Arial" w:eastAsia="Arial" w:hAnsi="Arial" w:cs="Arial"/>
              </w:rPr>
              <w:t>)</w:t>
            </w:r>
          </w:p>
          <w:p w14:paraId="50D015F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omówić system WMS</w:t>
            </w:r>
          </w:p>
          <w:p w14:paraId="59E8418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wyposażenie techniczne w procesie składowania</w:t>
            </w:r>
          </w:p>
          <w:p w14:paraId="3E26E835" w14:textId="77777777" w:rsidR="001F17CA" w:rsidRPr="009C00D9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6FF02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17CA" w:rsidRPr="00496C4C" w14:paraId="01E5F675" w14:textId="77777777" w:rsidTr="00B54B58">
        <w:trPr>
          <w:trHeight w:val="552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C682B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52479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5.Znakowanie i system identyfikacji towarów w logistyce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4EA30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8D7B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pojęcia: znak, znaki towarowe, znaki zarejestrowane, etykieta logistyczna, kod kreskowy, EPC, system RFID</w:t>
            </w:r>
          </w:p>
          <w:p w14:paraId="27A7EAF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grupy znaków</w:t>
            </w:r>
          </w:p>
          <w:p w14:paraId="6FECB04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omawiać typy znaków opakowaniowych</w:t>
            </w:r>
          </w:p>
          <w:p w14:paraId="6632C13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przykłady znaków towarowych</w:t>
            </w:r>
          </w:p>
          <w:p w14:paraId="442B7B4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narzędzia wykorzystywane do automatycznej identyfikacji produktów</w:t>
            </w:r>
          </w:p>
          <w:p w14:paraId="5324346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standardy gs1</w:t>
            </w:r>
          </w:p>
          <w:p w14:paraId="2EFAE0FB" w14:textId="77777777" w:rsidR="001F17CA" w:rsidRPr="009C00D9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5D24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budowę etykiety logistycznej</w:t>
            </w:r>
          </w:p>
          <w:p w14:paraId="33B1BB0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rozmieszczania znaków na opakowaniu transportowym</w:t>
            </w:r>
          </w:p>
          <w:p w14:paraId="445FBF7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kody kreskowe</w:t>
            </w:r>
          </w:p>
          <w:p w14:paraId="284161F2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podstawowe cele automatycznej identyfikacji zapasów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4459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0ABC20A9" w14:textId="77777777" w:rsidTr="00B54B58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C9E2C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CFC9E" w14:textId="77777777" w:rsidR="001F17CA" w:rsidRPr="00496C4C" w:rsidRDefault="001F17CA" w:rsidP="0030410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Zabezpieczenie majątku</w:t>
            </w:r>
          </w:p>
          <w:p w14:paraId="2D3402E8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3907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8849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potrzebę zabezpieczania majątku przedsiębiorstwa znajdującego się w magazynie</w:t>
            </w:r>
          </w:p>
          <w:p w14:paraId="4F83F79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zabezpieczyć majątek przedsiębiorstwa znajdujący </w:t>
            </w:r>
            <w:proofErr w:type="gramStart"/>
            <w:r w:rsidRPr="00496C4C">
              <w:rPr>
                <w:rFonts w:ascii="Arial" w:eastAsia="Arial" w:hAnsi="Arial" w:cs="Arial"/>
              </w:rPr>
              <w:t xml:space="preserve">się  </w:t>
            </w:r>
            <w:r w:rsidRPr="00496C4C">
              <w:rPr>
                <w:rFonts w:ascii="Arial" w:eastAsia="Arial" w:hAnsi="Arial" w:cs="Arial"/>
              </w:rPr>
              <w:lastRenderedPageBreak/>
              <w:t>magazynie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i majątek powierzony</w:t>
            </w:r>
          </w:p>
          <w:p w14:paraId="14BE280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przyczyny strat majątku przedsiębiorstwa znajdującego się w magazynie</w:t>
            </w:r>
          </w:p>
          <w:p w14:paraId="5E1396D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charakteryzować metody kontroli stanu ilościowego i jakościowego majątku magazynu oraz zapasów magazynowych</w:t>
            </w:r>
          </w:p>
          <w:p w14:paraId="308FD78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omówić </w:t>
            </w:r>
            <w:proofErr w:type="gramStart"/>
            <w:r w:rsidRPr="00496C4C">
              <w:rPr>
                <w:rFonts w:ascii="Arial" w:eastAsia="Arial" w:hAnsi="Arial" w:cs="Arial"/>
              </w:rPr>
              <w:t>przepisy  i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zakres odpowiedzialności materialnej magazyniera</w:t>
            </w:r>
          </w:p>
          <w:p w14:paraId="194C532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przepisy dotyczące odpowiedzialności pracownika za szkodę wyrządzoną pracodawcy</w:t>
            </w:r>
          </w:p>
          <w:p w14:paraId="201FA5D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przepisy dotyczące odpowiedzialności porządkowej</w:t>
            </w:r>
          </w:p>
          <w:p w14:paraId="792AD1D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formy odpowiedzialności</w:t>
            </w:r>
          </w:p>
          <w:p w14:paraId="7AC04A8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procedurę inwentaryzacji</w:t>
            </w:r>
          </w:p>
          <w:p w14:paraId="3DF7931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metody inwentaryzacji</w:t>
            </w:r>
          </w:p>
          <w:p w14:paraId="5DD23A1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przeprowadzić inwentaryzację towarów metodą spisu z natury</w:t>
            </w:r>
          </w:p>
          <w:p w14:paraId="650C27D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pracować w zespole, ponosząc odpowiedzialność za wspólnie realizowane zadania</w:t>
            </w:r>
          </w:p>
          <w:p w14:paraId="1E60B9D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podziału ról, zadań i odpowiedzialności w zespole</w:t>
            </w:r>
          </w:p>
          <w:p w14:paraId="7FC583E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angażować się w realizację wspólnych działań zespołu</w:t>
            </w:r>
          </w:p>
          <w:p w14:paraId="5762343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modyfikować sposób zachowania, uwzględniając stanowisko wypracowane wspólnie z innymi członkami zespołu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398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kontrolować stan majątku magazynu i zapasów magazynowych</w:t>
            </w:r>
          </w:p>
          <w:p w14:paraId="04FF0E6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metody kontroli i monitoringu stanu ilościowego i jakościowego stanu zapasów</w:t>
            </w:r>
          </w:p>
          <w:p w14:paraId="47D824D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opisać procedurę zgłaszania nieprawidłowości w systemie zabezpieczenia majątku przedsiębiorstwa znajdującego się w magazynie</w:t>
            </w:r>
          </w:p>
          <w:p w14:paraId="4A091D8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identyfikować nieprawidłowości w systemie zabezpieczeń majątku przedsiębiorstwa znajdującego się w magazynie</w:t>
            </w:r>
          </w:p>
          <w:p w14:paraId="5ABE6EF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wypełnić dokumentację inwetaryzacyjną</w:t>
            </w:r>
          </w:p>
          <w:p w14:paraId="56B449B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kontrolować stan majątku magazynu i zapasów magazynowych</w:t>
            </w:r>
          </w:p>
          <w:p w14:paraId="5D7D6DC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różnice inwentaryzacyjne</w:t>
            </w:r>
          </w:p>
          <w:p w14:paraId="2FE8C21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scharakteryzować różnice inwentaryzacyjne</w:t>
            </w:r>
          </w:p>
          <w:p w14:paraId="0F6A7D3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przyczyny strat</w:t>
            </w:r>
          </w:p>
          <w:p w14:paraId="03527BCE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sposoby przeciwdziałania stratom</w:t>
            </w:r>
          </w:p>
          <w:p w14:paraId="0E6432A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przewidzieć skutki podejmowanych działań, w tym skutki prawne</w:t>
            </w:r>
          </w:p>
          <w:p w14:paraId="34F7051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przyjąć odpowiedzialność za wykonaną pracę</w:t>
            </w:r>
          </w:p>
          <w:p w14:paraId="038AE92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proofErr w:type="gramStart"/>
            <w:r w:rsidRPr="00496C4C">
              <w:rPr>
                <w:rFonts w:ascii="Arial" w:eastAsia="Arial" w:hAnsi="Arial" w:cs="Arial"/>
              </w:rPr>
              <w:t>ocenić  podejmowane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działania</w:t>
            </w:r>
          </w:p>
          <w:p w14:paraId="031E12B9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przewidzieć konsekwencje niewłaściwego wykonania czynności zawodowych na stanowisku pracy, w tym posługiwania się niebezpiecznymi substancjami i niewłaściwej eksploatacji </w:t>
            </w:r>
            <w:r w:rsidRPr="00496C4C">
              <w:rPr>
                <w:rFonts w:ascii="Arial" w:eastAsia="Arial" w:hAnsi="Arial" w:cs="Arial"/>
              </w:rPr>
              <w:lastRenderedPageBreak/>
              <w:t>maszyn i urządzeń na stanowisku pracy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0E91F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1F17CA" w:rsidRPr="00496C4C" w14:paraId="1EA8CDED" w14:textId="77777777" w:rsidTr="00B54B58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DA811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889D" w14:textId="77777777" w:rsidR="001F17CA" w:rsidRPr="00496C4C" w:rsidRDefault="001F17CA" w:rsidP="0030410A">
            <w:pPr>
              <w:numPr>
                <w:ilvl w:val="0"/>
                <w:numId w:val="8"/>
              </w:numPr>
              <w:spacing w:after="0"/>
              <w:ind w:left="7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Proces gospodarowania odpadami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D35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778F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składować opakowania, odpady, surowce wtórne zgodnie z przepisami prawa</w:t>
            </w:r>
          </w:p>
          <w:p w14:paraId="68C78D7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wiedzieć czym jest selektywna zbiórka odpadów</w:t>
            </w:r>
          </w:p>
          <w:p w14:paraId="4A8A045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rodzaje odpadów i surowców wtórnych</w:t>
            </w:r>
          </w:p>
          <w:p w14:paraId="2BD6353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ewidencję opakowań zgodnie z zasadami stosowanymi w przedsiębiorstwie logistycznym</w:t>
            </w:r>
          </w:p>
          <w:p w14:paraId="53C5034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wiedzieć czym jest selektywna zbiórka odpadów</w:t>
            </w:r>
          </w:p>
          <w:p w14:paraId="481BBBB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rodzaje odpadów i surowców wtórnych</w:t>
            </w:r>
          </w:p>
          <w:p w14:paraId="6AFE590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znać znaczenie definicji </w:t>
            </w:r>
            <w:proofErr w:type="spellStart"/>
            <w:r w:rsidRPr="00496C4C">
              <w:rPr>
                <w:rFonts w:ascii="Arial" w:eastAsia="Arial" w:hAnsi="Arial" w:cs="Arial"/>
              </w:rPr>
              <w:t>ekologistyki</w:t>
            </w:r>
            <w:proofErr w:type="spellEnd"/>
          </w:p>
          <w:p w14:paraId="3AA9C4FF" w14:textId="77777777" w:rsidR="001F17CA" w:rsidRPr="00496C4C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3CB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scharakteryzować poszczególne procesy recyklingu materiałów odpadowych w gospodarce</w:t>
            </w:r>
          </w:p>
          <w:p w14:paraId="30DFDB7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obszary i korzyści zintegrowanego systemu gospodarki odpadami (SGO)</w:t>
            </w:r>
          </w:p>
          <w:p w14:paraId="16F25E0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wpływ opakowań na ochronę środowiska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4CE5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7366A51D" w14:textId="77777777" w:rsidTr="00B54B58">
        <w:trPr>
          <w:trHeight w:val="1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0C3C1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II.</w:t>
            </w:r>
            <w:r w:rsidRPr="00496C4C">
              <w:rPr>
                <w:rFonts w:ascii="Arial" w:eastAsia="Arial" w:hAnsi="Arial" w:cs="Arial"/>
              </w:rPr>
              <w:t xml:space="preserve"> .Analiza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wydajności i kosztów magazynowania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A7F7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1.Ocena gospodarki magazynowej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29B4D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CBA62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pojęcie wskaźnik</w:t>
            </w:r>
          </w:p>
          <w:p w14:paraId="0C96FA2D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dobrać wskaźnik do aktualnych danych</w:t>
            </w:r>
          </w:p>
          <w:p w14:paraId="17084925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określić jaki wskaźnik zastosować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ADE2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różnicę między wskaźnikiem syntetycznym, a analitycznym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8F2C7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96C4C">
              <w:rPr>
                <w:rFonts w:ascii="Arial" w:hAnsi="Arial" w:cs="Arial"/>
              </w:rPr>
              <w:t>KlLASA</w:t>
            </w:r>
            <w:proofErr w:type="spellEnd"/>
            <w:r w:rsidRPr="00496C4C">
              <w:rPr>
                <w:rFonts w:ascii="Arial" w:hAnsi="Arial" w:cs="Arial"/>
              </w:rPr>
              <w:t xml:space="preserve"> III</w:t>
            </w:r>
          </w:p>
        </w:tc>
      </w:tr>
      <w:tr w:rsidR="001F17CA" w:rsidRPr="00496C4C" w14:paraId="2CE6D6F2" w14:textId="77777777" w:rsidTr="00B54B58">
        <w:trPr>
          <w:trHeight w:val="381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94E29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41DB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 Wskaźniki operacyjne i wskaźniki techniczne gospodarki magazynowej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3229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A40A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pojęcie wskaźnik operacyjny</w:t>
            </w:r>
          </w:p>
          <w:p w14:paraId="4D2EE72D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określić do czego odnoszą się wskaźniki operacyjne</w:t>
            </w:r>
          </w:p>
          <w:p w14:paraId="1B67977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dokonać podziału wskaźników technicznych</w:t>
            </w:r>
          </w:p>
          <w:p w14:paraId="702B970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do czego służą wskaźniki techniczne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F15EE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wydajności pracy pracowników magazynowych</w:t>
            </w:r>
          </w:p>
          <w:p w14:paraId="1C09327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intensywności pracy pracowników magazynowych</w:t>
            </w:r>
          </w:p>
          <w:p w14:paraId="27E2B5E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pracochłonności obrotu magazynowego</w:t>
            </w:r>
          </w:p>
          <w:p w14:paraId="3F687C1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wykorzystania ładowności palet</w:t>
            </w:r>
          </w:p>
          <w:p w14:paraId="266D41C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wykorzystania przestrzeni składowej</w:t>
            </w:r>
          </w:p>
          <w:p w14:paraId="4881CE8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wskaźnik wykorzystania pojemności składowej magazynu</w:t>
            </w:r>
          </w:p>
          <w:p w14:paraId="36DC08D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dane do obliczanych wskaźników</w:t>
            </w:r>
          </w:p>
          <w:p w14:paraId="324B57F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 interpretacji obliczanych wskaźników</w:t>
            </w:r>
          </w:p>
          <w:p w14:paraId="0F79E23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metody wyznaczania najlepszego rozwiązania w zakresie zagospodarowania powierzchni i przestrzeni magazynowej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72E44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27B11E5D" w14:textId="77777777" w:rsidTr="00B54B58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DF80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0652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3.Analiza kosztów magazynowania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E42F2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AF882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do czego służy analiza kosztowa</w:t>
            </w:r>
          </w:p>
          <w:p w14:paraId="1D4C6EB7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koszty funkcjonowania magazynu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0340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kryteria dzielenia kosztów w przedsiębiorstwie</w:t>
            </w:r>
          </w:p>
          <w:p w14:paraId="7217D5D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na czym polega analiza kosztowa</w:t>
            </w:r>
          </w:p>
          <w:p w14:paraId="1772896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jednostkowego kosztu magazynowania zapasów</w:t>
            </w:r>
          </w:p>
          <w:p w14:paraId="200DB2D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wskaźnik kosztów utrzymania powierzchni magazynowej</w:t>
            </w:r>
          </w:p>
          <w:p w14:paraId="4892E96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dane do obliczanych wskaźników</w:t>
            </w:r>
          </w:p>
          <w:p w14:paraId="4711D61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 interpretacji obliczanych wskaźników</w:t>
            </w:r>
          </w:p>
          <w:p w14:paraId="124EDB8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koszty usług magazynowych różnymi metodami kalkulacji</w:t>
            </w:r>
          </w:p>
          <w:p w14:paraId="7648226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koszty świadczonych usług magazynowych</w:t>
            </w:r>
          </w:p>
          <w:p w14:paraId="485CC64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ceny świadczonych usług magazynowych zgodnie z przepisami prawa</w:t>
            </w:r>
          </w:p>
          <w:p w14:paraId="2A2E506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różnicować ceny zgodnie z polityką cenową usług magazynowych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F6060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</w:tbl>
    <w:p w14:paraId="50E6A74E" w14:textId="77777777" w:rsidR="00BB5BF9" w:rsidRDefault="00BB5BF9" w:rsidP="00A310DC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2508"/>
        <w:gridCol w:w="737"/>
        <w:gridCol w:w="2974"/>
        <w:gridCol w:w="4819"/>
        <w:gridCol w:w="751"/>
      </w:tblGrid>
      <w:tr w:rsidR="001F17CA" w:rsidRPr="00496C4C" w14:paraId="0F30AAE7" w14:textId="77777777" w:rsidTr="00FB2F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D4D27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 w:rsidRPr="00496C4C">
              <w:rPr>
                <w:rFonts w:ascii="Arial" w:eastAsia="Arial" w:hAnsi="Arial" w:cs="Arial"/>
                <w:b/>
                <w:bCs/>
              </w:rPr>
              <w:t>. Zarządzanie zapasami</w:t>
            </w:r>
          </w:p>
          <w:p w14:paraId="0275A7A4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zapasami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CE337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1.Metody ustalania wielkości dostaw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5AE5D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2098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narzędzia do ustalania wielkości dostaw</w:t>
            </w:r>
          </w:p>
          <w:p w14:paraId="64A235E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ekonomicznej wielkości zamówienia</w:t>
            </w:r>
          </w:p>
          <w:p w14:paraId="3DFA616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metody dynamiczne obliczania wielkości zamówienia</w:t>
            </w:r>
          </w:p>
          <w:p w14:paraId="497712F1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metody kompletacji</w:t>
            </w:r>
          </w:p>
          <w:p w14:paraId="781E8AA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metody wydań magazynowych</w:t>
            </w:r>
          </w:p>
          <w:p w14:paraId="46BB1AF7" w14:textId="77777777" w:rsidR="001F17CA" w:rsidRPr="009C00D9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642FC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metody ustalania wielkości dostaw</w:t>
            </w:r>
          </w:p>
          <w:p w14:paraId="72447B6F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ekonomiczną wielkość zamówienia</w:t>
            </w:r>
          </w:p>
          <w:p w14:paraId="484052E0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wielkość zamówienia przy pomocy metod dynamicznych</w:t>
            </w:r>
          </w:p>
          <w:p w14:paraId="66B8377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strukturę zapasów</w:t>
            </w:r>
          </w:p>
          <w:p w14:paraId="44348CC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rotacji zapasów, dokonać analizy</w:t>
            </w:r>
          </w:p>
          <w:p w14:paraId="2F0958C7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analizować miary oceny stanu zapasów w magazynie </w:t>
            </w:r>
          </w:p>
          <w:p w14:paraId="149FA3C3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oblicza wielkość i termin dostawy zapasów do magazynu</w:t>
            </w:r>
          </w:p>
          <w:p w14:paraId="4B5A1EAB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wielkości zapasów (np. bieżących, maksymalnych, zabezpieczających)</w:t>
            </w:r>
          </w:p>
          <w:p w14:paraId="5B57741D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dynamikę zmian w wielkości zapasów</w:t>
            </w:r>
          </w:p>
          <w:p w14:paraId="450E6F40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dynamikę zmian w wielkości zapasów</w:t>
            </w:r>
          </w:p>
          <w:p w14:paraId="55CEC79C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zastosować analizę asortymentową ABC, XYZ, CVA</w:t>
            </w:r>
          </w:p>
          <w:p w14:paraId="78CC91F2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monitorować faktyczny stan zapasów w magazynie</w:t>
            </w:r>
          </w:p>
          <w:p w14:paraId="5B07EECB" w14:textId="77777777" w:rsidR="001F17CA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systemy odnawiania zapasów</w:t>
            </w:r>
          </w:p>
          <w:p w14:paraId="5A60C194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proofErr w:type="gramStart"/>
            <w:r w:rsidRPr="009C00D9">
              <w:rPr>
                <w:rFonts w:ascii="Arial" w:eastAsia="Arial" w:hAnsi="Arial" w:cs="Arial"/>
              </w:rPr>
              <w:t>opracować  harmonogram</w:t>
            </w:r>
            <w:proofErr w:type="gramEnd"/>
            <w:r w:rsidRPr="009C00D9">
              <w:rPr>
                <w:rFonts w:ascii="Arial" w:eastAsia="Arial" w:hAnsi="Arial" w:cs="Arial"/>
              </w:rPr>
              <w:t xml:space="preserve"> dostaw zgodnie z przyjętym systemem zamawiania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F30D1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1B7B6DDB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925C0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A1BAE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2.Kontrola zapasów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4AF63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94641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wskaźniki służące określeniu poziomu zapasu</w:t>
            </w:r>
          </w:p>
          <w:p w14:paraId="63A8E48F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zadania służb odpowiedzialnych za zarządzanie zapasami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51D96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poziom zapasu przy pomocy wskaźników: wskaźnik pokrycia zapasem, wskaźnik rotacji zapasu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CE2F4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19F5AC88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21B69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27578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3.Koszty zapasów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4CC4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AE2A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koszty zapasów</w:t>
            </w:r>
          </w:p>
          <w:p w14:paraId="61F70134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klasyfikacji kosztów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6197B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koszty tworzenia zapasów</w:t>
            </w:r>
          </w:p>
          <w:p w14:paraId="0B3C6B9D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koszty zapasu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9170A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7FB3E0F4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8A557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BC77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4.Poziom obsługi klienta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1478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032E9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wyjaśnić pojęcia: poziom obsługi klienta, POP (prawdopodobieństwo </w:t>
            </w:r>
            <w:r w:rsidRPr="00496C4C">
              <w:rPr>
                <w:rFonts w:ascii="Arial" w:eastAsia="Arial" w:hAnsi="Arial" w:cs="Arial"/>
              </w:rPr>
              <w:lastRenderedPageBreak/>
              <w:t>obsłużenia popytu</w:t>
            </w:r>
            <w:proofErr w:type="gramStart"/>
            <w:r w:rsidRPr="00496C4C">
              <w:rPr>
                <w:rFonts w:ascii="Arial" w:eastAsia="Arial" w:hAnsi="Arial" w:cs="Arial"/>
              </w:rPr>
              <w:t>),  SIR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(stopień ilościowej realizacji)</w:t>
            </w:r>
          </w:p>
          <w:p w14:paraId="40FDDD07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kultury osobistej i etyki zawodowej</w:t>
            </w:r>
          </w:p>
          <w:p w14:paraId="66151ADA" w14:textId="77777777" w:rsidR="001F17CA" w:rsidRPr="009C00D9" w:rsidRDefault="001F17CA" w:rsidP="00B54B58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3F7B5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analizować i interpretować poziom obsługi klienta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C4C7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23D080A9" w14:textId="77777777" w:rsidTr="00FB2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9E89A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>V.  Zarządzanie magazynem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D2E72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1.Zagospodarowanie magazynu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B7E5D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A368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kryteria podziału magazynu</w:t>
            </w:r>
          </w:p>
          <w:p w14:paraId="48489CA8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funkcje magazynu</w:t>
            </w:r>
          </w:p>
          <w:p w14:paraId="24AEA4A3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formować jednostki ładunkowe</w:t>
            </w:r>
          </w:p>
          <w:p w14:paraId="5AEEBF41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dobierać technologie magazynowe</w:t>
            </w:r>
          </w:p>
          <w:p w14:paraId="142C09B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pojęcie: moduł magazynowy</w:t>
            </w:r>
          </w:p>
          <w:p w14:paraId="787E6B6D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infrastrukturę transportu wewnętrznego magazynu</w:t>
            </w:r>
          </w:p>
          <w:p w14:paraId="24EC37A6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infrastrukturę wyposażenia magazynu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FA94F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obliczać powierzchnię modułu magazynowego</w:t>
            </w:r>
          </w:p>
          <w:p w14:paraId="7AAEF28B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zagospodarowanie magazynu</w:t>
            </w:r>
          </w:p>
          <w:p w14:paraId="249BBD3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i optymalizować zagospodarowania powierzchni magazynu</w:t>
            </w:r>
          </w:p>
          <w:p w14:paraId="05B62D5D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pojemność i współczynnik wypełnienia magazynu</w:t>
            </w:r>
          </w:p>
          <w:p w14:paraId="38F7087A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i optymalizować infrastrukturę magazynu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F2E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4F0E784E" w14:textId="77777777" w:rsidTr="00FB2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491F6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0578B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2.Ocena wskaźnikowa i procesowa pracy magazynu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B4CC9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73F7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czynniki kształtujące ceny usług magazynowych</w:t>
            </w:r>
          </w:p>
          <w:p w14:paraId="6586A65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mierniki i wskaźniki wykorzystywane w magazynach</w:t>
            </w:r>
          </w:p>
          <w:p w14:paraId="79A9439B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co to jest stopień wykorzystania magazynu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7AE1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oblicza</w:t>
            </w:r>
            <w:r>
              <w:rPr>
                <w:rFonts w:ascii="Arial" w:eastAsia="Arial" w:hAnsi="Arial" w:cs="Arial"/>
              </w:rPr>
              <w:t>ć</w:t>
            </w:r>
            <w:r w:rsidRPr="00496C4C">
              <w:rPr>
                <w:rFonts w:ascii="Arial" w:eastAsia="Arial" w:hAnsi="Arial" w:cs="Arial"/>
              </w:rPr>
              <w:t xml:space="preserve"> wskaźniki:</w:t>
            </w:r>
          </w:p>
          <w:p w14:paraId="4DDE076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wskaźnik pokrycia zapotrzebowania zapasem, wskaźnik rotacji, wydajność pracy, wydajność kompletacji, poprawność kompletacji, średnie dzienne przyjęcie/wydanie, stopień wykorzystania magazynu</w:t>
            </w:r>
          </w:p>
          <w:p w14:paraId="59CE78B2" w14:textId="77777777" w:rsidR="001F17CA" w:rsidRPr="009C00D9" w:rsidRDefault="001F17CA" w:rsidP="0030410A">
            <w:pPr>
              <w:numPr>
                <w:ilvl w:val="0"/>
                <w:numId w:val="47"/>
              </w:numPr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obliczyć i analizować efektywność pracy urządzeń technicznych i środków transportu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917AF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411D2DF0" w14:textId="77777777" w:rsidTr="00FB2F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A191B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 w:rsidRPr="00496C4C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6C4C">
              <w:rPr>
                <w:rFonts w:ascii="Arial" w:eastAsia="Arial" w:hAnsi="Arial" w:cs="Arial"/>
                <w:b/>
                <w:bCs/>
              </w:rPr>
              <w:t>Dokumentacja w procesach logistycznych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219AB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1.Dokumentacja w procesie produkcyjnym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F8E82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05D0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dokumentację systemu zarządzania jakością</w:t>
            </w:r>
          </w:p>
          <w:p w14:paraId="5FDAEEAD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pojęcie: monitorowanie przepływów</w:t>
            </w:r>
          </w:p>
          <w:p w14:paraId="6D035530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programy magazynowe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7F352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sposoby monitorowania przepływów</w:t>
            </w:r>
          </w:p>
          <w:p w14:paraId="646E6562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korzyści, jakie może przynieść kontrola w trakcie procesu produkcji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43D36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09B20BCD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2AA1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1F2D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2.Dokumentacja w procesach dystrybucji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067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3076F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objaśnić proces obsługi zamówienia</w:t>
            </w:r>
          </w:p>
          <w:p w14:paraId="43C10A3C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wymienić etapy procesu obsługi zamówienia klienta</w:t>
            </w:r>
          </w:p>
          <w:p w14:paraId="5FB282A0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proofErr w:type="gramStart"/>
            <w:r w:rsidRPr="00496C4C">
              <w:rPr>
                <w:rFonts w:ascii="Arial" w:eastAsia="Arial" w:hAnsi="Arial" w:cs="Arial"/>
              </w:rPr>
              <w:t>określić  zakres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umiejętności i kompetencji niezbędnych do wykonywania zawodu</w:t>
            </w:r>
          </w:p>
          <w:p w14:paraId="5E4A245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dokumenty występujące w procesie sprzedażowym</w:t>
            </w:r>
          </w:p>
          <w:p w14:paraId="5D6207BB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fakturę zakupu, fakturę sprzedaży</w:t>
            </w:r>
          </w:p>
          <w:p w14:paraId="14CF8C1E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wyjaśnia elementy kartoteki magazynowej</w:t>
            </w:r>
          </w:p>
          <w:p w14:paraId="793F260C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programy magazynowe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3A1AF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dobrać ofertę handlową magazynu do potrzeb klienta</w:t>
            </w:r>
          </w:p>
          <w:p w14:paraId="4E7E6BD9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sporządzić zapytanie ofertowe, ofertę, zamówienie</w:t>
            </w:r>
          </w:p>
          <w:p w14:paraId="62FC434A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dokumentację na etapie obsługi wewnętrznej: WZ, Mm, fakturę sprzedaży, kartoteka magazynowa</w:t>
            </w:r>
          </w:p>
          <w:p w14:paraId="02AE577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sporządzić dokumentację na etapie dostawy produktu do klienta: list przewozowy krajowy lub międzynarodowy, </w:t>
            </w:r>
            <w:proofErr w:type="spellStart"/>
            <w:r w:rsidRPr="00496C4C">
              <w:rPr>
                <w:rFonts w:ascii="Arial" w:eastAsia="Arial" w:hAnsi="Arial" w:cs="Arial"/>
              </w:rPr>
              <w:t>Pz</w:t>
            </w:r>
            <w:proofErr w:type="spellEnd"/>
          </w:p>
          <w:p w14:paraId="755DFAB8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proofErr w:type="gramStart"/>
            <w:r w:rsidRPr="00496C4C">
              <w:rPr>
                <w:rFonts w:ascii="Arial" w:eastAsia="Arial" w:hAnsi="Arial" w:cs="Arial"/>
              </w:rPr>
              <w:t>sporządzić  dokumenty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rozliczeniowe: polecenie przelewu (PP), płatność  gotówkową (KP), (KW)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84F2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1F17CA" w:rsidRPr="00496C4C" w14:paraId="3936337E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B6F86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21610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3.Dokumentacja magazynowa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5280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46B7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metody inwentaryzacji</w:t>
            </w:r>
          </w:p>
          <w:p w14:paraId="4F51B598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procedurę inwentaryzacji</w:t>
            </w:r>
          </w:p>
          <w:p w14:paraId="0CB05D4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przeprowadza proces reklamacji</w:t>
            </w:r>
          </w:p>
          <w:p w14:paraId="64F6B365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dokumentację dotyczącą inwentaryzacji</w:t>
            </w:r>
          </w:p>
          <w:p w14:paraId="674D24A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programy magazynowe komputerowe</w:t>
            </w:r>
          </w:p>
          <w:p w14:paraId="1583D0EB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</w:p>
          <w:p w14:paraId="7CF28E53" w14:textId="77777777" w:rsidR="001F17CA" w:rsidRPr="009C00D9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B06E2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określić dokumenty przyjęcia i wydania zapasów </w:t>
            </w:r>
            <w:r w:rsidRPr="00496C4C">
              <w:rPr>
                <w:rFonts w:ascii="Arial" w:eastAsia="Arial" w:hAnsi="Arial" w:cs="Arial"/>
              </w:rPr>
              <w:br/>
              <w:t>z magazynu</w:t>
            </w:r>
          </w:p>
          <w:p w14:paraId="5953C1F9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dokumentację związaną z przepływami magazynowymi</w:t>
            </w:r>
          </w:p>
          <w:p w14:paraId="7D455E4C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informacje do sporządzenia dokumentacji związanej z przepływami magazynowymi zapasów</w:t>
            </w:r>
          </w:p>
          <w:p w14:paraId="693F86F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proofErr w:type="gramStart"/>
            <w:r w:rsidRPr="00496C4C">
              <w:rPr>
                <w:rFonts w:ascii="Arial" w:eastAsia="Arial" w:hAnsi="Arial" w:cs="Arial"/>
              </w:rPr>
              <w:t>rejestrować  zmiany</w:t>
            </w:r>
            <w:proofErr w:type="gramEnd"/>
            <w:r w:rsidRPr="00496C4C">
              <w:rPr>
                <w:rFonts w:ascii="Arial" w:eastAsia="Arial" w:hAnsi="Arial" w:cs="Arial"/>
              </w:rPr>
              <w:t xml:space="preserve"> stanu zapasów w dokumentacji magazynowej</w:t>
            </w:r>
          </w:p>
          <w:p w14:paraId="45298739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sporządzać dokumentację różnic w stanie ilościowym i jakościowym przyjmowanych i wydawanych zapasów</w:t>
            </w:r>
          </w:p>
          <w:p w14:paraId="6535793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dokumenty magazynowe pod względem poprawności zapisów</w:t>
            </w:r>
          </w:p>
          <w:p w14:paraId="4F77EED9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poprawia błędy w dokumentacji magazynowej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2D9B1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29A78AD8" w14:textId="77777777" w:rsidTr="00FB2FB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23A98" w14:textId="77777777" w:rsidR="001F17CA" w:rsidRPr="00496C4C" w:rsidRDefault="001F17CA" w:rsidP="00B54B58">
            <w:pPr>
              <w:spacing w:after="0"/>
              <w:ind w:left="284"/>
              <w:rPr>
                <w:rFonts w:ascii="Arial" w:hAnsi="Arial" w:cs="Arial"/>
                <w:b/>
              </w:rPr>
            </w:pPr>
            <w:r w:rsidRPr="00496C4C">
              <w:rPr>
                <w:rFonts w:ascii="Arial" w:hAnsi="Arial" w:cs="Arial"/>
                <w:b/>
              </w:rPr>
              <w:t>Razem liczba godzin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EC08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D80E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864149" w14:textId="77777777" w:rsidR="001F17CA" w:rsidRPr="00174967" w:rsidRDefault="001F17CA" w:rsidP="00116685"/>
    <w:sectPr w:rsidR="001F17CA" w:rsidRPr="00174967" w:rsidSect="0017496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19CC" w14:textId="77777777" w:rsidR="00DA7635" w:rsidRDefault="00DA7635" w:rsidP="00174967">
      <w:pPr>
        <w:spacing w:after="0" w:line="240" w:lineRule="auto"/>
      </w:pPr>
      <w:r>
        <w:separator/>
      </w:r>
    </w:p>
  </w:endnote>
  <w:endnote w:type="continuationSeparator" w:id="0">
    <w:p w14:paraId="2D7BE8BD" w14:textId="77777777" w:rsidR="00DA7635" w:rsidRDefault="00DA7635" w:rsidP="001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763048"/>
      <w:docPartObj>
        <w:docPartGallery w:val="Page Numbers (Bottom of Page)"/>
        <w:docPartUnique/>
      </w:docPartObj>
    </w:sdtPr>
    <w:sdtEndPr/>
    <w:sdtContent>
      <w:p w14:paraId="632BF62D" w14:textId="77777777" w:rsidR="00400A37" w:rsidRDefault="00400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90088C" w14:textId="77777777" w:rsidR="00400A37" w:rsidRDefault="00400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A7BF" w14:textId="77777777" w:rsidR="00DA7635" w:rsidRDefault="00DA7635" w:rsidP="00174967">
      <w:pPr>
        <w:spacing w:after="0" w:line="240" w:lineRule="auto"/>
      </w:pPr>
      <w:r>
        <w:separator/>
      </w:r>
    </w:p>
  </w:footnote>
  <w:footnote w:type="continuationSeparator" w:id="0">
    <w:p w14:paraId="30DCAF93" w14:textId="77777777" w:rsidR="00DA7635" w:rsidRDefault="00DA7635" w:rsidP="0017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16B"/>
    <w:multiLevelType w:val="multilevel"/>
    <w:tmpl w:val="C5E0D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63B79"/>
    <w:multiLevelType w:val="multilevel"/>
    <w:tmpl w:val="AAFC3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81A02"/>
    <w:multiLevelType w:val="hybridMultilevel"/>
    <w:tmpl w:val="C366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EE0"/>
    <w:multiLevelType w:val="hybridMultilevel"/>
    <w:tmpl w:val="785A9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0038"/>
    <w:multiLevelType w:val="multilevel"/>
    <w:tmpl w:val="05723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1D19C1"/>
    <w:multiLevelType w:val="multilevel"/>
    <w:tmpl w:val="7044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F51BFA"/>
    <w:multiLevelType w:val="multilevel"/>
    <w:tmpl w:val="01CAF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554E89"/>
    <w:multiLevelType w:val="multilevel"/>
    <w:tmpl w:val="297AAE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A00AE8"/>
    <w:multiLevelType w:val="hybridMultilevel"/>
    <w:tmpl w:val="24AAD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F9132F"/>
    <w:multiLevelType w:val="multilevel"/>
    <w:tmpl w:val="64160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05F52"/>
    <w:multiLevelType w:val="multilevel"/>
    <w:tmpl w:val="142C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437DDF"/>
    <w:multiLevelType w:val="multilevel"/>
    <w:tmpl w:val="6894792A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7C701B"/>
    <w:multiLevelType w:val="hybridMultilevel"/>
    <w:tmpl w:val="4E627B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713E00"/>
    <w:multiLevelType w:val="multilevel"/>
    <w:tmpl w:val="80BE6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389C"/>
    <w:multiLevelType w:val="hybridMultilevel"/>
    <w:tmpl w:val="19485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6132CF"/>
    <w:multiLevelType w:val="multilevel"/>
    <w:tmpl w:val="D2D6D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706305"/>
    <w:multiLevelType w:val="hybridMultilevel"/>
    <w:tmpl w:val="57829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51643"/>
    <w:multiLevelType w:val="multilevel"/>
    <w:tmpl w:val="7AD81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2B66BB"/>
    <w:multiLevelType w:val="multilevel"/>
    <w:tmpl w:val="E6200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421D83"/>
    <w:multiLevelType w:val="hybridMultilevel"/>
    <w:tmpl w:val="47B2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F1DA4"/>
    <w:multiLevelType w:val="hybridMultilevel"/>
    <w:tmpl w:val="CDAE3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AC614F"/>
    <w:multiLevelType w:val="multilevel"/>
    <w:tmpl w:val="DE6437A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CF2AAB"/>
    <w:multiLevelType w:val="multilevel"/>
    <w:tmpl w:val="3156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A49645F"/>
    <w:multiLevelType w:val="multilevel"/>
    <w:tmpl w:val="AFF24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C779A5"/>
    <w:multiLevelType w:val="multilevel"/>
    <w:tmpl w:val="18386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E71667E"/>
    <w:multiLevelType w:val="multilevel"/>
    <w:tmpl w:val="7F2E6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0711FCC"/>
    <w:multiLevelType w:val="multilevel"/>
    <w:tmpl w:val="1A046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90F365E"/>
    <w:multiLevelType w:val="multilevel"/>
    <w:tmpl w:val="CC8A8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625B06"/>
    <w:multiLevelType w:val="multilevel"/>
    <w:tmpl w:val="642EC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5C1FAA"/>
    <w:multiLevelType w:val="multilevel"/>
    <w:tmpl w:val="EF94B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507E0F"/>
    <w:multiLevelType w:val="multilevel"/>
    <w:tmpl w:val="C81C8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B42F46"/>
    <w:multiLevelType w:val="multilevel"/>
    <w:tmpl w:val="BD981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2E1015"/>
    <w:multiLevelType w:val="multilevel"/>
    <w:tmpl w:val="3AA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011F16"/>
    <w:multiLevelType w:val="multilevel"/>
    <w:tmpl w:val="716A4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4857052"/>
    <w:multiLevelType w:val="hybridMultilevel"/>
    <w:tmpl w:val="9052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800722"/>
    <w:multiLevelType w:val="multilevel"/>
    <w:tmpl w:val="C9AA0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7D44F56"/>
    <w:multiLevelType w:val="hybridMultilevel"/>
    <w:tmpl w:val="86E8E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49708C"/>
    <w:multiLevelType w:val="hybridMultilevel"/>
    <w:tmpl w:val="E172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81CD7"/>
    <w:multiLevelType w:val="multilevel"/>
    <w:tmpl w:val="28CCA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19E5C9A"/>
    <w:multiLevelType w:val="multilevel"/>
    <w:tmpl w:val="B5E8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C7ACB"/>
    <w:multiLevelType w:val="multilevel"/>
    <w:tmpl w:val="407E9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9420EA1"/>
    <w:multiLevelType w:val="multilevel"/>
    <w:tmpl w:val="B4301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 w15:restartNumberingAfterBreak="0">
    <w:nsid w:val="5B674B53"/>
    <w:multiLevelType w:val="hybridMultilevel"/>
    <w:tmpl w:val="BF18705E"/>
    <w:lvl w:ilvl="0" w:tplc="ECB46C22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1B74E5"/>
    <w:multiLevelType w:val="hybridMultilevel"/>
    <w:tmpl w:val="3CE68DE6"/>
    <w:lvl w:ilvl="0" w:tplc="ECB46C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610A9C"/>
    <w:multiLevelType w:val="multilevel"/>
    <w:tmpl w:val="45D8E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9511AA"/>
    <w:multiLevelType w:val="hybridMultilevel"/>
    <w:tmpl w:val="08608D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14979A5"/>
    <w:multiLevelType w:val="multilevel"/>
    <w:tmpl w:val="1540B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1DF044F"/>
    <w:multiLevelType w:val="multilevel"/>
    <w:tmpl w:val="E00A7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2023D47"/>
    <w:multiLevelType w:val="multilevel"/>
    <w:tmpl w:val="3B86F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2D71738"/>
    <w:multiLevelType w:val="multilevel"/>
    <w:tmpl w:val="C4C66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36A3347"/>
    <w:multiLevelType w:val="hybridMultilevel"/>
    <w:tmpl w:val="24AAD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415593"/>
    <w:multiLevelType w:val="multilevel"/>
    <w:tmpl w:val="70A8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379"/>
    <w:multiLevelType w:val="multilevel"/>
    <w:tmpl w:val="88EC6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7365CD9"/>
    <w:multiLevelType w:val="multilevel"/>
    <w:tmpl w:val="8B3A9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8A53FD"/>
    <w:multiLevelType w:val="multilevel"/>
    <w:tmpl w:val="91AA9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B246B"/>
    <w:multiLevelType w:val="multilevel"/>
    <w:tmpl w:val="C9AC6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2BC5F71"/>
    <w:multiLevelType w:val="multilevel"/>
    <w:tmpl w:val="8AC8C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3317704"/>
    <w:multiLevelType w:val="hybridMultilevel"/>
    <w:tmpl w:val="2E1E9592"/>
    <w:lvl w:ilvl="0" w:tplc="ECB46C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215B79"/>
    <w:multiLevelType w:val="multilevel"/>
    <w:tmpl w:val="075A8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CE1D69"/>
    <w:multiLevelType w:val="hybridMultilevel"/>
    <w:tmpl w:val="D3CCE5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7431D0B"/>
    <w:multiLevelType w:val="multilevel"/>
    <w:tmpl w:val="C15C7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483903"/>
    <w:multiLevelType w:val="multilevel"/>
    <w:tmpl w:val="BA2E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D43550"/>
    <w:multiLevelType w:val="multilevel"/>
    <w:tmpl w:val="D2CC7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7BDB5EBC"/>
    <w:multiLevelType w:val="multilevel"/>
    <w:tmpl w:val="41269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0D4992"/>
    <w:multiLevelType w:val="hybridMultilevel"/>
    <w:tmpl w:val="4F3AF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952AF5"/>
    <w:multiLevelType w:val="multilevel"/>
    <w:tmpl w:val="8A020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DB97145"/>
    <w:multiLevelType w:val="hybridMultilevel"/>
    <w:tmpl w:val="BE541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27"/>
  </w:num>
  <w:num w:numId="3">
    <w:abstractNumId w:val="34"/>
  </w:num>
  <w:num w:numId="4">
    <w:abstractNumId w:val="37"/>
  </w:num>
  <w:num w:numId="5">
    <w:abstractNumId w:val="5"/>
  </w:num>
  <w:num w:numId="6">
    <w:abstractNumId w:val="30"/>
  </w:num>
  <w:num w:numId="7">
    <w:abstractNumId w:val="22"/>
  </w:num>
  <w:num w:numId="8">
    <w:abstractNumId w:val="78"/>
  </w:num>
  <w:num w:numId="9">
    <w:abstractNumId w:val="26"/>
  </w:num>
  <w:num w:numId="10">
    <w:abstractNumId w:val="25"/>
  </w:num>
  <w:num w:numId="11">
    <w:abstractNumId w:val="70"/>
  </w:num>
  <w:num w:numId="12">
    <w:abstractNumId w:val="9"/>
  </w:num>
  <w:num w:numId="13">
    <w:abstractNumId w:val="35"/>
  </w:num>
  <w:num w:numId="14">
    <w:abstractNumId w:val="13"/>
  </w:num>
  <w:num w:numId="15">
    <w:abstractNumId w:val="49"/>
  </w:num>
  <w:num w:numId="16">
    <w:abstractNumId w:val="47"/>
  </w:num>
  <w:num w:numId="17">
    <w:abstractNumId w:val="46"/>
  </w:num>
  <w:num w:numId="18">
    <w:abstractNumId w:val="7"/>
  </w:num>
  <w:num w:numId="19">
    <w:abstractNumId w:val="61"/>
  </w:num>
  <w:num w:numId="20">
    <w:abstractNumId w:val="68"/>
  </w:num>
  <w:num w:numId="21">
    <w:abstractNumId w:val="73"/>
  </w:num>
  <w:num w:numId="22">
    <w:abstractNumId w:val="6"/>
  </w:num>
  <w:num w:numId="23">
    <w:abstractNumId w:val="28"/>
  </w:num>
  <w:num w:numId="24">
    <w:abstractNumId w:val="54"/>
  </w:num>
  <w:num w:numId="25">
    <w:abstractNumId w:val="44"/>
  </w:num>
  <w:num w:numId="26">
    <w:abstractNumId w:val="31"/>
  </w:num>
  <w:num w:numId="27">
    <w:abstractNumId w:val="51"/>
  </w:num>
  <w:num w:numId="28">
    <w:abstractNumId w:val="33"/>
  </w:num>
  <w:num w:numId="29">
    <w:abstractNumId w:val="60"/>
  </w:num>
  <w:num w:numId="30">
    <w:abstractNumId w:val="16"/>
  </w:num>
  <w:num w:numId="31">
    <w:abstractNumId w:val="32"/>
  </w:num>
  <w:num w:numId="32">
    <w:abstractNumId w:val="56"/>
  </w:num>
  <w:num w:numId="33">
    <w:abstractNumId w:val="29"/>
  </w:num>
  <w:num w:numId="34">
    <w:abstractNumId w:val="67"/>
  </w:num>
  <w:num w:numId="35">
    <w:abstractNumId w:val="41"/>
  </w:num>
  <w:num w:numId="36">
    <w:abstractNumId w:val="4"/>
  </w:num>
  <w:num w:numId="37">
    <w:abstractNumId w:val="20"/>
  </w:num>
  <w:num w:numId="38">
    <w:abstractNumId w:val="39"/>
  </w:num>
  <w:num w:numId="39">
    <w:abstractNumId w:val="3"/>
  </w:num>
  <w:num w:numId="40">
    <w:abstractNumId w:val="15"/>
  </w:num>
  <w:num w:numId="41">
    <w:abstractNumId w:val="76"/>
  </w:num>
  <w:num w:numId="42">
    <w:abstractNumId w:val="24"/>
  </w:num>
  <w:num w:numId="43">
    <w:abstractNumId w:val="42"/>
  </w:num>
  <w:num w:numId="44">
    <w:abstractNumId w:val="52"/>
  </w:num>
  <w:num w:numId="45">
    <w:abstractNumId w:val="11"/>
  </w:num>
  <w:num w:numId="46">
    <w:abstractNumId w:val="36"/>
  </w:num>
  <w:num w:numId="47">
    <w:abstractNumId w:val="72"/>
  </w:num>
  <w:num w:numId="48">
    <w:abstractNumId w:val="38"/>
  </w:num>
  <w:num w:numId="49">
    <w:abstractNumId w:val="55"/>
  </w:num>
  <w:num w:numId="50">
    <w:abstractNumId w:val="62"/>
  </w:num>
  <w:num w:numId="51">
    <w:abstractNumId w:val="77"/>
  </w:num>
  <w:num w:numId="52">
    <w:abstractNumId w:val="71"/>
  </w:num>
  <w:num w:numId="53">
    <w:abstractNumId w:val="23"/>
  </w:num>
  <w:num w:numId="54">
    <w:abstractNumId w:val="65"/>
  </w:num>
  <w:num w:numId="55">
    <w:abstractNumId w:val="75"/>
  </w:num>
  <w:num w:numId="56">
    <w:abstractNumId w:val="19"/>
  </w:num>
  <w:num w:numId="57">
    <w:abstractNumId w:val="58"/>
  </w:num>
  <w:num w:numId="58">
    <w:abstractNumId w:val="1"/>
  </w:num>
  <w:num w:numId="59">
    <w:abstractNumId w:val="2"/>
  </w:num>
  <w:num w:numId="60">
    <w:abstractNumId w:val="53"/>
  </w:num>
  <w:num w:numId="61">
    <w:abstractNumId w:val="40"/>
  </w:num>
  <w:num w:numId="62">
    <w:abstractNumId w:val="66"/>
  </w:num>
  <w:num w:numId="63">
    <w:abstractNumId w:val="43"/>
  </w:num>
  <w:num w:numId="64">
    <w:abstractNumId w:val="18"/>
  </w:num>
  <w:num w:numId="65">
    <w:abstractNumId w:val="14"/>
  </w:num>
  <w:num w:numId="66">
    <w:abstractNumId w:val="50"/>
  </w:num>
  <w:num w:numId="67">
    <w:abstractNumId w:val="10"/>
  </w:num>
  <w:num w:numId="68">
    <w:abstractNumId w:val="57"/>
  </w:num>
  <w:num w:numId="69">
    <w:abstractNumId w:val="17"/>
  </w:num>
  <w:num w:numId="70">
    <w:abstractNumId w:val="64"/>
  </w:num>
  <w:num w:numId="71">
    <w:abstractNumId w:val="21"/>
  </w:num>
  <w:num w:numId="72">
    <w:abstractNumId w:val="59"/>
  </w:num>
  <w:num w:numId="73">
    <w:abstractNumId w:val="69"/>
  </w:num>
  <w:num w:numId="74">
    <w:abstractNumId w:val="48"/>
  </w:num>
  <w:num w:numId="75">
    <w:abstractNumId w:val="8"/>
  </w:num>
  <w:num w:numId="76">
    <w:abstractNumId w:val="0"/>
  </w:num>
  <w:num w:numId="77">
    <w:abstractNumId w:val="74"/>
  </w:num>
  <w:num w:numId="78">
    <w:abstractNumId w:val="12"/>
  </w:num>
  <w:num w:numId="79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67"/>
    <w:rsid w:val="000779AA"/>
    <w:rsid w:val="0009323B"/>
    <w:rsid w:val="00116685"/>
    <w:rsid w:val="00116BCE"/>
    <w:rsid w:val="00157BFF"/>
    <w:rsid w:val="00174967"/>
    <w:rsid w:val="001F17CA"/>
    <w:rsid w:val="00201BD8"/>
    <w:rsid w:val="002034DB"/>
    <w:rsid w:val="00240927"/>
    <w:rsid w:val="0029389C"/>
    <w:rsid w:val="002F4BD5"/>
    <w:rsid w:val="002F677D"/>
    <w:rsid w:val="0030410A"/>
    <w:rsid w:val="0030657F"/>
    <w:rsid w:val="00316ECD"/>
    <w:rsid w:val="00367FBD"/>
    <w:rsid w:val="003839FB"/>
    <w:rsid w:val="00384DA6"/>
    <w:rsid w:val="003A7B51"/>
    <w:rsid w:val="003C051E"/>
    <w:rsid w:val="003E2E80"/>
    <w:rsid w:val="003E61A0"/>
    <w:rsid w:val="00400A37"/>
    <w:rsid w:val="00432764"/>
    <w:rsid w:val="004925FE"/>
    <w:rsid w:val="004B5B2E"/>
    <w:rsid w:val="004E1CC7"/>
    <w:rsid w:val="00531F58"/>
    <w:rsid w:val="00584072"/>
    <w:rsid w:val="00584413"/>
    <w:rsid w:val="005B60D7"/>
    <w:rsid w:val="00612738"/>
    <w:rsid w:val="0065150F"/>
    <w:rsid w:val="00714FBF"/>
    <w:rsid w:val="007159BB"/>
    <w:rsid w:val="007618CC"/>
    <w:rsid w:val="00825937"/>
    <w:rsid w:val="0083699E"/>
    <w:rsid w:val="0089311C"/>
    <w:rsid w:val="0090371E"/>
    <w:rsid w:val="00995C33"/>
    <w:rsid w:val="009C0EA5"/>
    <w:rsid w:val="009E3CCE"/>
    <w:rsid w:val="00A04F43"/>
    <w:rsid w:val="00A310DC"/>
    <w:rsid w:val="00A74FAA"/>
    <w:rsid w:val="00A83C1F"/>
    <w:rsid w:val="00A97076"/>
    <w:rsid w:val="00AD2F8A"/>
    <w:rsid w:val="00B33FD0"/>
    <w:rsid w:val="00B50698"/>
    <w:rsid w:val="00B54B58"/>
    <w:rsid w:val="00B82E3D"/>
    <w:rsid w:val="00BB5BF9"/>
    <w:rsid w:val="00BD6713"/>
    <w:rsid w:val="00BE4BF1"/>
    <w:rsid w:val="00BF5CA0"/>
    <w:rsid w:val="00BF6F30"/>
    <w:rsid w:val="00C16AAA"/>
    <w:rsid w:val="00C761D7"/>
    <w:rsid w:val="00CB10B6"/>
    <w:rsid w:val="00CD7A4F"/>
    <w:rsid w:val="00CE6F34"/>
    <w:rsid w:val="00CF0425"/>
    <w:rsid w:val="00D678FE"/>
    <w:rsid w:val="00DA7635"/>
    <w:rsid w:val="00E31DD4"/>
    <w:rsid w:val="00ED6675"/>
    <w:rsid w:val="00F06A0C"/>
    <w:rsid w:val="00F11573"/>
    <w:rsid w:val="00F44FA8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B94A"/>
  <w15:chartTrackingRefBased/>
  <w15:docId w15:val="{643FE156-1AF1-4350-89A0-F1D8871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967"/>
    <w:pPr>
      <w:spacing w:after="200" w:line="276" w:lineRule="auto"/>
    </w:pPr>
    <w:rPr>
      <w:rFonts w:ascii="ariel" w:eastAsia="Calibri" w:hAnsi="arie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4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,N w prog,Numerowanie,Obiekt,normalny tekst,Średnia siatka 1 — akcent 21,List Paragraph,Jasna siatka — akcent 31,Colorful List Accent 1,Heding 2,Colorful List - Accent 11,List Paragraph3,a_Stand"/>
    <w:basedOn w:val="Normalny"/>
    <w:link w:val="AkapitzlistZnak"/>
    <w:uiPriority w:val="34"/>
    <w:qFormat/>
    <w:rsid w:val="00174967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RE MYŚLNIKI Znak,Kolorowa lista — akcent 11 Znak,N w prog Znak,Numerowanie Znak,Obiekt Znak,normalny tekst Znak,Średnia siatka 1 — akcent 21 Znak,List Paragraph Znak,Jasna siatka — akcent 31 Znak,Colorful List Accent 1 Znak"/>
    <w:link w:val="Akapitzlist"/>
    <w:uiPriority w:val="34"/>
    <w:qFormat/>
    <w:locked/>
    <w:rsid w:val="00174967"/>
    <w:rPr>
      <w:rFonts w:ascii="ariel" w:eastAsia="Calibri" w:hAnsi="ariel" w:cs="Times New Roman"/>
      <w:sz w:val="20"/>
      <w:szCs w:val="20"/>
      <w:lang w:val="x-none" w:eastAsia="pl-PL"/>
    </w:rPr>
  </w:style>
  <w:style w:type="paragraph" w:customStyle="1" w:styleId="nagwek10">
    <w:name w:val="nagłówek1"/>
    <w:basedOn w:val="Nagwek1"/>
    <w:link w:val="nagwek1Znak0"/>
    <w:qFormat/>
    <w:rsid w:val="00174967"/>
    <w:pPr>
      <w:keepLines w:val="0"/>
      <w:pBdr>
        <w:top w:val="nil"/>
        <w:left w:val="nil"/>
        <w:bottom w:val="nil"/>
        <w:right w:val="nil"/>
        <w:between w:val="nil"/>
      </w:pBdr>
      <w:spacing w:before="0"/>
    </w:pPr>
    <w:rPr>
      <w:rFonts w:ascii="Arial" w:eastAsia="Arial" w:hAnsi="Arial" w:cs="Arial"/>
      <w:b/>
      <w:color w:val="auto"/>
      <w:sz w:val="24"/>
      <w:szCs w:val="24"/>
      <w:lang w:val="x-none" w:eastAsia="x-none"/>
    </w:rPr>
  </w:style>
  <w:style w:type="character" w:customStyle="1" w:styleId="nagwek1Znak0">
    <w:name w:val="nagłówek1 Znak"/>
    <w:link w:val="nagwek10"/>
    <w:rsid w:val="00174967"/>
    <w:rPr>
      <w:rFonts w:ascii="Arial" w:eastAsia="Arial" w:hAnsi="Arial" w:cs="Arial"/>
      <w:b/>
      <w:sz w:val="24"/>
      <w:szCs w:val="24"/>
      <w:lang w:val="x-none" w:eastAsia="x-none"/>
    </w:rPr>
  </w:style>
  <w:style w:type="character" w:styleId="Pogrubienie">
    <w:name w:val="Strong"/>
    <w:aliases w:val="wyr_w_programie"/>
    <w:uiPriority w:val="22"/>
    <w:qFormat/>
    <w:rsid w:val="00174967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174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9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749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967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7496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4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4B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2E"/>
    <w:rPr>
      <w:rFonts w:ascii="ariel" w:eastAsia="Calibri" w:hAnsi="arie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2E"/>
    <w:rPr>
      <w:rFonts w:ascii="ariel" w:eastAsia="Calibri" w:hAnsi="ariel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F8A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D2F8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2F8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AD2F8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79AA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9AA"/>
    <w:rPr>
      <w:rFonts w:ascii="Arial" w:eastAsia="Times New Roman" w:hAnsi="Aria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85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F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150F"/>
    <w:pPr>
      <w:spacing w:after="0" w:line="240" w:lineRule="auto"/>
    </w:pPr>
    <w:rPr>
      <w:rFonts w:ascii="ariel" w:eastAsia="Calibri" w:hAnsi="arie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3C83-DD7B-4BC6-8405-13268CD7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12028</Words>
  <Characters>72172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m.kubaszewska@wp.pl</dc:creator>
  <cp:keywords/>
  <dc:description/>
  <cp:lastModifiedBy>Rafał Chodnicki</cp:lastModifiedBy>
  <cp:revision>4</cp:revision>
  <cp:lastPrinted>2019-11-18T08:31:00Z</cp:lastPrinted>
  <dcterms:created xsi:type="dcterms:W3CDTF">2020-02-15T18:49:00Z</dcterms:created>
  <dcterms:modified xsi:type="dcterms:W3CDTF">2020-02-15T18:49:00Z</dcterms:modified>
</cp:coreProperties>
</file>